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896" w:rsidRDefault="00AA1896" w:rsidP="00AA1896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Преподаватель: </w:t>
      </w:r>
      <w:proofErr w:type="spellStart"/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Клышников</w:t>
      </w:r>
      <w:proofErr w:type="spellEnd"/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Игорь Дмитриевич</w:t>
      </w:r>
    </w:p>
    <w:p w:rsidR="00AA1896" w:rsidRDefault="00AA1896" w:rsidP="00AA1896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Группа 1 ТОС</w:t>
      </w:r>
    </w:p>
    <w:p w:rsidR="00AA1896" w:rsidRDefault="00AA1896" w:rsidP="00AA1896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Учебная дисциплина: ОП.03 Электротехника и электроника</w:t>
      </w:r>
    </w:p>
    <w:p w:rsidR="00AA1896" w:rsidRDefault="00033F92" w:rsidP="00AA1896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Дата проведения: 25</w:t>
      </w:r>
      <w:bookmarkStart w:id="0" w:name="_GoBack"/>
      <w:bookmarkEnd w:id="0"/>
      <w:r w:rsidR="00AA189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.05.2020 г.</w:t>
      </w:r>
    </w:p>
    <w:p w:rsidR="00AA1896" w:rsidRPr="007104A7" w:rsidRDefault="00AA1896" w:rsidP="00AA1896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Тема</w:t>
      </w:r>
      <w:r>
        <w:rPr>
          <w:b/>
          <w:i/>
          <w:sz w:val="28"/>
          <w:szCs w:val="28"/>
        </w:rPr>
        <w:t>:  Двухкаскадный усилитель</w:t>
      </w:r>
      <w:r w:rsidRPr="007104A7">
        <w:rPr>
          <w:b/>
          <w:i/>
          <w:sz w:val="28"/>
          <w:szCs w:val="28"/>
        </w:rPr>
        <w:t>.</w:t>
      </w:r>
      <w:r>
        <w:rPr>
          <w:b/>
          <w:i/>
          <w:sz w:val="28"/>
          <w:szCs w:val="28"/>
        </w:rPr>
        <w:t xml:space="preserve"> Операционные усилители.</w:t>
      </w:r>
    </w:p>
    <w:p w:rsidR="00AA1896" w:rsidRDefault="00AA1896" w:rsidP="00AA1896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Время: 2 часа</w:t>
      </w:r>
    </w:p>
    <w:p w:rsidR="00AA1896" w:rsidRPr="001A2F30" w:rsidRDefault="00AA1896" w:rsidP="00AA1896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Лекция</w:t>
      </w:r>
    </w:p>
    <w:p w:rsidR="00AA1896" w:rsidRDefault="00AA1896" w:rsidP="00AA1896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1A2F30">
        <w:rPr>
          <w:b/>
          <w:sz w:val="28"/>
          <w:szCs w:val="28"/>
        </w:rPr>
        <w:t>Задание:</w:t>
      </w:r>
    </w:p>
    <w:p w:rsidR="00AA1896" w:rsidRPr="00667141" w:rsidRDefault="00AA1896" w:rsidP="00AA1896">
      <w:pPr>
        <w:pStyle w:val="a4"/>
        <w:numPr>
          <w:ilvl w:val="0"/>
          <w:numId w:val="1"/>
        </w:numPr>
        <w:tabs>
          <w:tab w:val="left" w:pos="-2835"/>
          <w:tab w:val="left" w:pos="-2694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ascii="Times New Roman" w:hAnsi="Times New Roman"/>
          <w:bCs/>
          <w:sz w:val="28"/>
          <w:szCs w:val="28"/>
        </w:rPr>
      </w:pPr>
      <w:r w:rsidRPr="00667141">
        <w:rPr>
          <w:bCs/>
          <w:sz w:val="28"/>
          <w:szCs w:val="28"/>
        </w:rPr>
        <w:t xml:space="preserve"> </w:t>
      </w:r>
      <w:r w:rsidRPr="00667141">
        <w:rPr>
          <w:rFonts w:ascii="Times New Roman" w:eastAsia="Times New Roman" w:hAnsi="Times New Roman"/>
          <w:bCs/>
          <w:sz w:val="28"/>
          <w:szCs w:val="28"/>
          <w:lang w:eastAsia="ru-RU"/>
        </w:rPr>
        <w:t>Изучить</w:t>
      </w:r>
      <w:r w:rsidRPr="0066714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стр.391-397</w:t>
      </w:r>
      <w:r w:rsidRPr="0066714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учебника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М.В. Немцов «Электротехника и электроника»</w:t>
      </w:r>
      <w:r w:rsidRPr="0066714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67141">
        <w:rPr>
          <w:rFonts w:ascii="Times New Roman" w:hAnsi="Times New Roman"/>
          <w:bCs/>
          <w:sz w:val="28"/>
          <w:szCs w:val="28"/>
        </w:rPr>
        <w:t>При изучении темы</w:t>
      </w:r>
      <w:r>
        <w:rPr>
          <w:rFonts w:ascii="Times New Roman" w:hAnsi="Times New Roman"/>
          <w:bCs/>
          <w:sz w:val="28"/>
          <w:szCs w:val="28"/>
        </w:rPr>
        <w:t xml:space="preserve"> можете пользоваться лекционным </w:t>
      </w:r>
      <w:r w:rsidRPr="00667141">
        <w:rPr>
          <w:rFonts w:ascii="Times New Roman" w:hAnsi="Times New Roman"/>
          <w:bCs/>
          <w:sz w:val="28"/>
          <w:szCs w:val="28"/>
        </w:rPr>
        <w:t>материалом (Приложение</w:t>
      </w:r>
      <w:proofErr w:type="gramStart"/>
      <w:r w:rsidRPr="00667141">
        <w:rPr>
          <w:rFonts w:ascii="Times New Roman" w:hAnsi="Times New Roman"/>
          <w:bCs/>
          <w:sz w:val="28"/>
          <w:szCs w:val="28"/>
        </w:rPr>
        <w:t>1</w:t>
      </w:r>
      <w:proofErr w:type="gramEnd"/>
      <w:r w:rsidRPr="00667141">
        <w:rPr>
          <w:rFonts w:ascii="Times New Roman" w:hAnsi="Times New Roman"/>
          <w:bCs/>
          <w:sz w:val="28"/>
          <w:szCs w:val="28"/>
        </w:rPr>
        <w:t>.), электронными уч</w:t>
      </w:r>
      <w:r>
        <w:rPr>
          <w:rFonts w:ascii="Times New Roman" w:hAnsi="Times New Roman"/>
          <w:bCs/>
          <w:sz w:val="28"/>
          <w:szCs w:val="28"/>
        </w:rPr>
        <w:t xml:space="preserve">ебниками  и </w:t>
      </w:r>
      <w:proofErr w:type="spellStart"/>
      <w:r>
        <w:rPr>
          <w:rFonts w:ascii="Times New Roman" w:hAnsi="Times New Roman"/>
          <w:bCs/>
          <w:sz w:val="28"/>
          <w:szCs w:val="28"/>
        </w:rPr>
        <w:t>интернет-ресурсами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AA1896" w:rsidRPr="00257445" w:rsidRDefault="00AA1896" w:rsidP="00AA1896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57445">
        <w:rPr>
          <w:rFonts w:ascii="Times New Roman" w:hAnsi="Times New Roman"/>
          <w:sz w:val="28"/>
          <w:szCs w:val="28"/>
        </w:rPr>
        <w:t>В рабочих тетр</w:t>
      </w:r>
      <w:r>
        <w:rPr>
          <w:rFonts w:ascii="Times New Roman" w:hAnsi="Times New Roman"/>
          <w:sz w:val="28"/>
          <w:szCs w:val="28"/>
        </w:rPr>
        <w:t>адях по учебной дисциплине ОП.03 Электротехника и электроника написать опор</w:t>
      </w:r>
      <w:r w:rsidR="00600743">
        <w:rPr>
          <w:rFonts w:ascii="Times New Roman" w:hAnsi="Times New Roman"/>
          <w:sz w:val="28"/>
          <w:szCs w:val="28"/>
        </w:rPr>
        <w:t>ный конспект с ответами на контрольные вопросы</w:t>
      </w:r>
      <w:r>
        <w:rPr>
          <w:rFonts w:ascii="Times New Roman" w:hAnsi="Times New Roman"/>
          <w:sz w:val="28"/>
          <w:szCs w:val="28"/>
        </w:rPr>
        <w:t>.</w:t>
      </w:r>
    </w:p>
    <w:p w:rsidR="00AA1896" w:rsidRDefault="00AA1896" w:rsidP="00AA1896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AA1896" w:rsidRDefault="00AA1896" w:rsidP="00AA1896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667141"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AA1896" w:rsidRPr="00116533" w:rsidRDefault="00116533" w:rsidP="00AA1896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Принцип действия двухкаскадного усилителя.</w:t>
      </w:r>
    </w:p>
    <w:p w:rsidR="00116533" w:rsidRDefault="00600743" w:rsidP="00AA1896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600743">
        <w:rPr>
          <w:rFonts w:ascii="Times New Roman" w:hAnsi="Times New Roman"/>
          <w:sz w:val="28"/>
          <w:szCs w:val="28"/>
        </w:rPr>
        <w:t>Операционный усилитель (ОУ).</w:t>
      </w:r>
    </w:p>
    <w:p w:rsidR="00600743" w:rsidRPr="00600743" w:rsidRDefault="00600743" w:rsidP="00AA1896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Классификация операционных усилителей.</w:t>
      </w:r>
    </w:p>
    <w:p w:rsidR="00AA1896" w:rsidRDefault="00AA1896" w:rsidP="00AA1896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AA1896" w:rsidRDefault="00600743" w:rsidP="00AA1896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1.</w:t>
      </w:r>
    </w:p>
    <w:p w:rsidR="00AA1896" w:rsidRPr="00AA1896" w:rsidRDefault="00AA1896" w:rsidP="00AA1896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A189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Двухкаскадный усилитель на транзисторах.</w:t>
      </w:r>
    </w:p>
    <w:p w:rsidR="00600743" w:rsidRDefault="00AA1896" w:rsidP="00AA1896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A189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Действие усилителя в целом заключается в следующем. Электрический сигнал, поданный через конденсатор С</w:t>
      </w:r>
      <w:proofErr w:type="gramStart"/>
      <w:r w:rsidRPr="00AA189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</w:t>
      </w:r>
      <w:proofErr w:type="gramEnd"/>
      <w:r w:rsidRPr="00AA189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вход первого каскада и усиленный транзистором V1, с нагрузочного резистора R2 через разделительный конденсатор С2 поступает на вход второго каскада. Здесь он усиливается транзистором V2 и телефонами В</w:t>
      </w:r>
      <w:proofErr w:type="gramStart"/>
      <w:r w:rsidRPr="00AA189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</w:t>
      </w:r>
      <w:proofErr w:type="gramEnd"/>
      <w:r w:rsidRPr="00AA189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включенными в коллекторную цепь транзистора, преобразуется в звук. Какова роль конденсатора С</w:t>
      </w:r>
      <w:proofErr w:type="gramStart"/>
      <w:r w:rsidRPr="00AA189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</w:t>
      </w:r>
      <w:proofErr w:type="gramEnd"/>
      <w:r w:rsidRPr="00AA189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 входе усилителя? Он выполняет две задачи: свободно пропускает к транзистору переменное напряжение сигнала и предупреждает замыкание базы на эмиттер через источник сигнала. Представьте себе, что этого конденсатора во входной цепи нет, а источником усиливаемого сигнала служит электродинамический микрофон с малым внутренним сопротивлением. Что получится? Через малое сопротивление микрофона база транзистора окажется соединенной с эмиттером. Транзистор закроется, так как будет работать без начального напряжения смещения. Он будет открываться только при отрицательных полупериодах напряжения сигнала. А положительные полупериоды, еще больше закрывающие транзистор, будут им «срезаны». В результате транзистор станет искажать усиливаемый сигнал. Конденсатор С</w:t>
      </w:r>
      <w:proofErr w:type="gramStart"/>
      <w:r w:rsidRPr="00AA189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  <w:proofErr w:type="gramEnd"/>
      <w:r w:rsidRPr="00AA189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связывает каскады усилителя по переменному току. Он должен хорошо пропускать переменную составляющую усиливаемого сигнала и задерживать постоянную составляющую коллекторной цепи </w:t>
      </w:r>
      <w:r w:rsidRPr="00AA189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транзистора первого каскада. Если вместе с переменной составляющей конденсатор будет проводить и постоянный ток, режим работы транзистора выходного каскада </w:t>
      </w:r>
      <w:proofErr w:type="gramStart"/>
      <w:r w:rsidRPr="00AA189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нарушится</w:t>
      </w:r>
      <w:proofErr w:type="gramEnd"/>
      <w:r w:rsidRPr="00AA189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и звук станет искаженным или совсем пропадет. Конденсаторы, выполняющие такие функции, называют </w:t>
      </w:r>
      <w:r w:rsidRPr="00AA1896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конденсаторами связи, переходными или разделительными</w:t>
      </w:r>
      <w:r w:rsidRPr="00AA189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Входные и переходные конденсаторы должны хорошо пропускать всю полосу частот усиливаемого сигнала - </w:t>
      </w:r>
      <w:proofErr w:type="gramStart"/>
      <w:r w:rsidRPr="00AA189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</w:t>
      </w:r>
      <w:proofErr w:type="gramEnd"/>
      <w:r w:rsidRPr="00AA189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самых низких до самых высоких. Этому требованию отвечают конденсаторы емкостью не менее 5 мкФ. Использование в транзисторных усилителях конденсаторов связи больших емкостей объясняется относительно малыми входными сопротивлениями транзисторов. Конденсатор связи оказывает переменному току емкостное сопротивление, которое будет тем меньшим, чем больше его емкость. И если оно окажется больше входного сопротивления транзистора, на нем будет падать часть напряжения переменного тока, большая, чем на входном сопротивлении транзистора, отчего будет проигрыш в усилении. </w:t>
      </w:r>
      <w:r w:rsidRPr="00AA1896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Емкостное сопротивление конденсатора связи должно </w:t>
      </w:r>
      <w:proofErr w:type="gramStart"/>
      <w:r w:rsidRPr="00AA1896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>быть</w:t>
      </w:r>
      <w:proofErr w:type="gramEnd"/>
      <w:r w:rsidRPr="00AA1896">
        <w:rPr>
          <w:rFonts w:ascii="Times New Roman" w:eastAsia="Times New Roman" w:hAnsi="Times New Roman" w:cs="Times New Roman"/>
          <w:b/>
          <w:bCs/>
          <w:i/>
          <w:iCs/>
          <w:color w:val="auto"/>
          <w:sz w:val="28"/>
          <w:szCs w:val="28"/>
          <w:lang w:bidi="ar-SA"/>
        </w:rPr>
        <w:t xml:space="preserve"> по крайней мере в 3 - 5 раз меньше входного сопротивления транзистора.</w:t>
      </w:r>
      <w:r w:rsidRPr="00AA1896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 Поэтому - то на входе, а также для связи между транзисторными каскадами ставят конденсаторы больших емкостей. Здесь используют обычно малогабаритные электролитические конденсаторы с обязательным соблюдением полярности их включения. Таковы наиболее характерные особенности элементов двухкаскадного транзисторного усилителя НЧ. </w:t>
      </w:r>
    </w:p>
    <w:p w:rsidR="00116533" w:rsidRDefault="00AA1896" w:rsidP="00AA1896">
      <w:pPr>
        <w:widowControl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116533">
        <w:rPr>
          <w:rFonts w:ascii="Times New Roman" w:hAnsi="Times New Roman" w:cs="Times New Roman"/>
          <w:b/>
          <w:sz w:val="28"/>
          <w:szCs w:val="28"/>
        </w:rPr>
        <w:t>Операционный усилитель (ОУ)</w:t>
      </w:r>
      <w:r w:rsidRPr="00AA1896">
        <w:rPr>
          <w:rFonts w:ascii="Times New Roman" w:hAnsi="Times New Roman" w:cs="Times New Roman"/>
          <w:sz w:val="28"/>
          <w:szCs w:val="28"/>
        </w:rPr>
        <w:t xml:space="preserve"> представляет многокаскадный усилитель напряжения, обладающий очень большим коэффициентом усиления. Входное сопротивление ОУ очень велико, а выходное мало. Операционный усилитель представляет универсальное устройство, предназначенное для выполнения различных операций с аналоговыми сигналами. Благодаря своей универсальности он стал самым массовым элементом аналоговой </w:t>
      </w:r>
      <w:proofErr w:type="spellStart"/>
      <w:r w:rsidRPr="00AA1896">
        <w:rPr>
          <w:rFonts w:ascii="Times New Roman" w:hAnsi="Times New Roman" w:cs="Times New Roman"/>
          <w:sz w:val="28"/>
          <w:szCs w:val="28"/>
        </w:rPr>
        <w:t>схемотехники</w:t>
      </w:r>
      <w:proofErr w:type="spellEnd"/>
      <w:r w:rsidRPr="00AA189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6533" w:rsidRDefault="00AA1896" w:rsidP="00AA1896">
      <w:pPr>
        <w:widowControl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AA1896">
        <w:rPr>
          <w:rFonts w:ascii="Times New Roman" w:hAnsi="Times New Roman" w:cs="Times New Roman"/>
          <w:sz w:val="28"/>
          <w:szCs w:val="28"/>
        </w:rPr>
        <w:t xml:space="preserve"> Современные ОУ выпускаются в виде интегральных микросхем, содержащих несколько десятков транзисторов. Как правило, схема ОУ содержит </w:t>
      </w:r>
      <w:proofErr w:type="spellStart"/>
      <w:r w:rsidRPr="00AA1896">
        <w:rPr>
          <w:rFonts w:ascii="Times New Roman" w:hAnsi="Times New Roman" w:cs="Times New Roman"/>
          <w:sz w:val="28"/>
          <w:szCs w:val="28"/>
        </w:rPr>
        <w:t>дватри</w:t>
      </w:r>
      <w:proofErr w:type="spellEnd"/>
      <w:r w:rsidRPr="00AA189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A1896">
        <w:rPr>
          <w:rFonts w:ascii="Times New Roman" w:hAnsi="Times New Roman" w:cs="Times New Roman"/>
          <w:sz w:val="28"/>
          <w:szCs w:val="28"/>
        </w:rPr>
        <w:t>усилительных</w:t>
      </w:r>
      <w:proofErr w:type="gramEnd"/>
      <w:r w:rsidRPr="00AA1896">
        <w:rPr>
          <w:rFonts w:ascii="Times New Roman" w:hAnsi="Times New Roman" w:cs="Times New Roman"/>
          <w:sz w:val="28"/>
          <w:szCs w:val="28"/>
        </w:rPr>
        <w:t xml:space="preserve"> каскада. Первый каскад является дифференциальным усилителем. Он обеспечивает высокое входное сопротивление ОУ и ослабление синфазного сигнала. Второй каскад обеспечивает основную часть коэффициента усиления напряжения. Третий каскад является усилителем мощности. </w:t>
      </w:r>
    </w:p>
    <w:p w:rsidR="00116533" w:rsidRPr="00116533" w:rsidRDefault="00AA1896" w:rsidP="00AA1896">
      <w:pPr>
        <w:widowControl/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r w:rsidRPr="00116533">
        <w:rPr>
          <w:rFonts w:ascii="Times New Roman" w:hAnsi="Times New Roman" w:cs="Times New Roman"/>
          <w:b/>
          <w:sz w:val="28"/>
          <w:szCs w:val="28"/>
        </w:rPr>
        <w:t>Классификация операционных усилителей.</w:t>
      </w:r>
    </w:p>
    <w:p w:rsidR="00116533" w:rsidRDefault="00AA1896" w:rsidP="00AA1896">
      <w:pPr>
        <w:widowControl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AA1896">
        <w:rPr>
          <w:rFonts w:ascii="Times New Roman" w:hAnsi="Times New Roman" w:cs="Times New Roman"/>
          <w:sz w:val="28"/>
          <w:szCs w:val="28"/>
        </w:rPr>
        <w:t xml:space="preserve"> Номенклатура операционных усилителей, выпускаемых в настоящее время, очень обширна. В зависимости от назначения ОУ разделяют на следующие группы. </w:t>
      </w:r>
    </w:p>
    <w:p w:rsidR="00116533" w:rsidRDefault="00AA1896" w:rsidP="00AA1896">
      <w:pPr>
        <w:widowControl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AA1896">
        <w:rPr>
          <w:rFonts w:ascii="Times New Roman" w:hAnsi="Times New Roman" w:cs="Times New Roman"/>
          <w:sz w:val="28"/>
          <w:szCs w:val="28"/>
        </w:rPr>
        <w:lastRenderedPageBreak/>
        <w:t>1. ОУ общего назначения, предназначенные для использования в аппаратуре, где к параметрам усилителей не предъявляют жестких требований.</w:t>
      </w:r>
    </w:p>
    <w:p w:rsidR="00116533" w:rsidRDefault="00AA1896" w:rsidP="00AA1896">
      <w:pPr>
        <w:widowControl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AA1896">
        <w:rPr>
          <w:rFonts w:ascii="Times New Roman" w:hAnsi="Times New Roman" w:cs="Times New Roman"/>
          <w:sz w:val="28"/>
          <w:szCs w:val="28"/>
        </w:rPr>
        <w:t xml:space="preserve"> 2. Прецизионные ОУ, имеющие малый уровень собственных шумов, а также высокий коэффициент усиления. + </w:t>
      </w:r>
      <w:proofErr w:type="spellStart"/>
      <w:proofErr w:type="gramStart"/>
      <w:r w:rsidRPr="00AA1896">
        <w:rPr>
          <w:rFonts w:ascii="Times New Roman" w:hAnsi="Times New Roman" w:cs="Times New Roman"/>
          <w:sz w:val="28"/>
          <w:szCs w:val="28"/>
        </w:rPr>
        <w:t>U</w:t>
      </w:r>
      <w:proofErr w:type="gramEnd"/>
      <w:r w:rsidRPr="00AA1896">
        <w:rPr>
          <w:rFonts w:ascii="Times New Roman" w:hAnsi="Times New Roman" w:cs="Times New Roman"/>
          <w:sz w:val="28"/>
          <w:szCs w:val="28"/>
        </w:rPr>
        <w:t>вых</w:t>
      </w:r>
      <w:proofErr w:type="spellEnd"/>
      <w:r w:rsidRPr="00AA1896">
        <w:rPr>
          <w:rFonts w:ascii="Times New Roman" w:hAnsi="Times New Roman" w:cs="Times New Roman"/>
          <w:sz w:val="28"/>
          <w:szCs w:val="28"/>
        </w:rPr>
        <w:t xml:space="preserve"> Uвх2 Uвх1 </w:t>
      </w:r>
      <w:proofErr w:type="spellStart"/>
      <w:r w:rsidRPr="00AA1896">
        <w:rPr>
          <w:rFonts w:ascii="Times New Roman" w:hAnsi="Times New Roman" w:cs="Times New Roman"/>
          <w:sz w:val="28"/>
          <w:szCs w:val="28"/>
        </w:rPr>
        <w:t>Uвых</w:t>
      </w:r>
      <w:proofErr w:type="spellEnd"/>
      <w:r w:rsidRPr="00AA1896">
        <w:rPr>
          <w:rFonts w:ascii="Times New Roman" w:hAnsi="Times New Roman" w:cs="Times New Roman"/>
          <w:sz w:val="28"/>
          <w:szCs w:val="28"/>
        </w:rPr>
        <w:t xml:space="preserve"> Uвх2 Uвх1</w:t>
      </w:r>
      <w:r w:rsidR="00116533">
        <w:rPr>
          <w:rFonts w:ascii="Times New Roman" w:hAnsi="Times New Roman" w:cs="Times New Roman"/>
          <w:sz w:val="28"/>
          <w:szCs w:val="28"/>
        </w:rPr>
        <w:t> </w:t>
      </w:r>
      <w:r w:rsidRPr="00AA1896">
        <w:rPr>
          <w:rFonts w:ascii="Times New Roman" w:hAnsi="Times New Roman" w:cs="Times New Roman"/>
          <w:sz w:val="28"/>
          <w:szCs w:val="28"/>
        </w:rPr>
        <w:t>281</w:t>
      </w:r>
    </w:p>
    <w:p w:rsidR="00116533" w:rsidRDefault="00AA1896" w:rsidP="00AA1896">
      <w:pPr>
        <w:widowControl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AA1896">
        <w:rPr>
          <w:rFonts w:ascii="Times New Roman" w:hAnsi="Times New Roman" w:cs="Times New Roman"/>
          <w:sz w:val="28"/>
          <w:szCs w:val="28"/>
        </w:rPr>
        <w:t xml:space="preserve"> 3. Быстродействующие ОУ, имеющие высокую скорость изменения выходного напряжения (200–500</w:t>
      </w:r>
      <w:proofErr w:type="gramStart"/>
      <w:r w:rsidRPr="00AA189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AA1896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AA1896">
        <w:rPr>
          <w:rFonts w:ascii="Times New Roman" w:hAnsi="Times New Roman" w:cs="Times New Roman"/>
          <w:sz w:val="28"/>
          <w:szCs w:val="28"/>
        </w:rPr>
        <w:t>мкс</w:t>
      </w:r>
      <w:proofErr w:type="spellEnd"/>
      <w:r w:rsidRPr="00AA1896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Pr="00AA1896">
        <w:rPr>
          <w:rFonts w:ascii="Times New Roman" w:hAnsi="Times New Roman" w:cs="Times New Roman"/>
          <w:sz w:val="28"/>
          <w:szCs w:val="28"/>
        </w:rPr>
        <w:t>Такие ОУ используются для построения импульсных и широкополосных устройств.</w:t>
      </w:r>
      <w:proofErr w:type="gramEnd"/>
    </w:p>
    <w:p w:rsidR="00116533" w:rsidRDefault="00AA1896" w:rsidP="00AA1896">
      <w:pPr>
        <w:widowControl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 w:rsidRPr="00AA1896">
        <w:rPr>
          <w:rFonts w:ascii="Times New Roman" w:hAnsi="Times New Roman" w:cs="Times New Roman"/>
          <w:sz w:val="28"/>
          <w:szCs w:val="28"/>
        </w:rPr>
        <w:t xml:space="preserve"> 4. </w:t>
      </w:r>
      <w:proofErr w:type="spellStart"/>
      <w:r w:rsidRPr="00AA1896">
        <w:rPr>
          <w:rFonts w:ascii="Times New Roman" w:hAnsi="Times New Roman" w:cs="Times New Roman"/>
          <w:sz w:val="28"/>
          <w:szCs w:val="28"/>
        </w:rPr>
        <w:t>Микромощные</w:t>
      </w:r>
      <w:proofErr w:type="spellEnd"/>
      <w:r w:rsidRPr="00AA1896">
        <w:rPr>
          <w:rFonts w:ascii="Times New Roman" w:hAnsi="Times New Roman" w:cs="Times New Roman"/>
          <w:sz w:val="28"/>
          <w:szCs w:val="28"/>
        </w:rPr>
        <w:t xml:space="preserve"> ОУ, потребляющие малые токи от источника питания (менее 1 мА). Такие усилители используют в портативной аппаратуре. Операционные усилители стали наиболее массовыми активными приборами современной аналоговой </w:t>
      </w:r>
      <w:proofErr w:type="spellStart"/>
      <w:r w:rsidRPr="00AA1896">
        <w:rPr>
          <w:rFonts w:ascii="Times New Roman" w:hAnsi="Times New Roman" w:cs="Times New Roman"/>
          <w:sz w:val="28"/>
          <w:szCs w:val="28"/>
        </w:rPr>
        <w:t>схемотехники</w:t>
      </w:r>
      <w:proofErr w:type="spellEnd"/>
      <w:r w:rsidRPr="00AA1896">
        <w:rPr>
          <w:rFonts w:ascii="Times New Roman" w:hAnsi="Times New Roman" w:cs="Times New Roman"/>
          <w:sz w:val="28"/>
          <w:szCs w:val="28"/>
        </w:rPr>
        <w:t>. Промышленность выпускает сотни типов ОУ с различными характеристиками.</w:t>
      </w:r>
    </w:p>
    <w:p w:rsidR="00AA1896" w:rsidRPr="00AA1896" w:rsidRDefault="00AA1896" w:rsidP="00AA1896">
      <w:pPr>
        <w:widowControl/>
        <w:spacing w:before="100" w:beforeAutospacing="1" w:after="100" w:afterAutospacing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AA1896">
        <w:rPr>
          <w:rFonts w:ascii="Times New Roman" w:hAnsi="Times New Roman" w:cs="Times New Roman"/>
          <w:sz w:val="28"/>
          <w:szCs w:val="28"/>
        </w:rPr>
        <w:t xml:space="preserve">В линейных устройствах ОУ используются с глубокой отрицательной обратной связью. При этом параметры реализуемых схем практически полностью определяются цепью обратной связи. Используют ОУ и для реализации нелинейных устройств (компараторов, триггеров </w:t>
      </w:r>
      <w:proofErr w:type="spellStart"/>
      <w:r w:rsidRPr="00AA1896">
        <w:rPr>
          <w:rFonts w:ascii="Times New Roman" w:hAnsi="Times New Roman" w:cs="Times New Roman"/>
          <w:sz w:val="28"/>
          <w:szCs w:val="28"/>
        </w:rPr>
        <w:t>Шмитта</w:t>
      </w:r>
      <w:proofErr w:type="spellEnd"/>
      <w:r w:rsidRPr="00AA1896">
        <w:rPr>
          <w:rFonts w:ascii="Times New Roman" w:hAnsi="Times New Roman" w:cs="Times New Roman"/>
          <w:sz w:val="28"/>
          <w:szCs w:val="28"/>
        </w:rPr>
        <w:t xml:space="preserve">, генераторов сигналов различной формы). </w:t>
      </w:r>
    </w:p>
    <w:p w:rsidR="00643AE9" w:rsidRPr="00AA1896" w:rsidRDefault="00643AE9">
      <w:pPr>
        <w:rPr>
          <w:rFonts w:ascii="Times New Roman" w:hAnsi="Times New Roman" w:cs="Times New Roman"/>
          <w:color w:val="auto"/>
          <w:sz w:val="28"/>
          <w:szCs w:val="28"/>
        </w:rPr>
      </w:pPr>
    </w:p>
    <w:sectPr w:rsidR="00643AE9" w:rsidRPr="00AA18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C4D2B"/>
    <w:multiLevelType w:val="hybridMultilevel"/>
    <w:tmpl w:val="DB26EEAE"/>
    <w:lvl w:ilvl="0" w:tplc="21AAD65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C44718"/>
    <w:multiLevelType w:val="hybridMultilevel"/>
    <w:tmpl w:val="DD94F6FC"/>
    <w:lvl w:ilvl="0" w:tplc="BD32A51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C0B"/>
    <w:rsid w:val="00033F92"/>
    <w:rsid w:val="00116533"/>
    <w:rsid w:val="002D7C0B"/>
    <w:rsid w:val="00600743"/>
    <w:rsid w:val="00643AE9"/>
    <w:rsid w:val="00AA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189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189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4">
    <w:name w:val="List Paragraph"/>
    <w:basedOn w:val="a"/>
    <w:uiPriority w:val="34"/>
    <w:qFormat/>
    <w:rsid w:val="00AA1896"/>
    <w:pPr>
      <w:widowControl/>
      <w:ind w:left="720"/>
      <w:contextualSpacing/>
    </w:pPr>
    <w:rPr>
      <w:rFonts w:asciiTheme="minorHAnsi" w:eastAsiaTheme="minorHAnsi" w:hAnsiTheme="minorHAnsi" w:cs="Times New Roman"/>
      <w:color w:val="auto"/>
      <w:lang w:eastAsia="en-US" w:bidi="ar-SA"/>
    </w:rPr>
  </w:style>
  <w:style w:type="character" w:styleId="a5">
    <w:name w:val="Strong"/>
    <w:basedOn w:val="a0"/>
    <w:uiPriority w:val="22"/>
    <w:qFormat/>
    <w:rsid w:val="00AA189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1896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A189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4">
    <w:name w:val="List Paragraph"/>
    <w:basedOn w:val="a"/>
    <w:uiPriority w:val="34"/>
    <w:qFormat/>
    <w:rsid w:val="00AA1896"/>
    <w:pPr>
      <w:widowControl/>
      <w:ind w:left="720"/>
      <w:contextualSpacing/>
    </w:pPr>
    <w:rPr>
      <w:rFonts w:asciiTheme="minorHAnsi" w:eastAsiaTheme="minorHAnsi" w:hAnsiTheme="minorHAnsi" w:cs="Times New Roman"/>
      <w:color w:val="auto"/>
      <w:lang w:eastAsia="en-US" w:bidi="ar-SA"/>
    </w:rPr>
  </w:style>
  <w:style w:type="character" w:styleId="a5">
    <w:name w:val="Strong"/>
    <w:basedOn w:val="a0"/>
    <w:uiPriority w:val="22"/>
    <w:qFormat/>
    <w:rsid w:val="00AA18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16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836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3</cp:revision>
  <dcterms:created xsi:type="dcterms:W3CDTF">2020-05-22T14:34:00Z</dcterms:created>
  <dcterms:modified xsi:type="dcterms:W3CDTF">2020-05-24T12:07:00Z</dcterms:modified>
</cp:coreProperties>
</file>