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F3" w:rsidRPr="00721860" w:rsidRDefault="005026F3" w:rsidP="00502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5026F3" w:rsidRPr="00721860" w:rsidRDefault="005026F3" w:rsidP="00502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02.06.</w:t>
      </w:r>
    </w:p>
    <w:p w:rsidR="005026F3" w:rsidRPr="00721860" w:rsidRDefault="005026F3" w:rsidP="005026F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Группа 2ПКД</w:t>
      </w:r>
      <w:r w:rsidRPr="00721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Спортивная игра</w:t>
      </w:r>
    </w:p>
    <w:p w:rsidR="005026F3" w:rsidRPr="00721860" w:rsidRDefault="005026F3" w:rsidP="005026F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«Баскетбол»</w:t>
      </w:r>
      <w:r w:rsidRPr="00721860">
        <w:rPr>
          <w:rFonts w:ascii="Times New Roman" w:hAnsi="Times New Roman" w:cs="Times New Roman"/>
          <w:sz w:val="28"/>
          <w:szCs w:val="28"/>
          <w:lang w:eastAsia="ar-SA"/>
        </w:rPr>
        <w:t xml:space="preserve"> Закрепление сочетание приемов: ловля мяча в движении, ведение с обводкой и бросок мяча в движении. Учебная игра.</w:t>
      </w:r>
    </w:p>
    <w:p w:rsidR="005026F3" w:rsidRPr="00721860" w:rsidRDefault="005026F3" w:rsidP="005026F3">
      <w:pPr>
        <w:rPr>
          <w:rFonts w:ascii="Times New Roman" w:hAnsi="Times New Roman" w:cs="Times New Roman"/>
          <w:sz w:val="28"/>
          <w:szCs w:val="28"/>
        </w:rPr>
      </w:pPr>
    </w:p>
    <w:p w:rsidR="005026F3" w:rsidRPr="00721860" w:rsidRDefault="005026F3" w:rsidP="005026F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Группа 2ПКД</w:t>
      </w:r>
      <w:r w:rsidRPr="00721860">
        <w:rPr>
          <w:rFonts w:ascii="Times New Roman" w:hAnsi="Times New Roman" w:cs="Times New Roman"/>
          <w:sz w:val="28"/>
          <w:szCs w:val="28"/>
        </w:rPr>
        <w:t xml:space="preserve"> </w:t>
      </w:r>
      <w:r w:rsidRPr="00721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Спортивная игра</w:t>
      </w:r>
    </w:p>
    <w:p w:rsidR="005026F3" w:rsidRPr="00721860" w:rsidRDefault="005026F3" w:rsidP="005026F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1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«Баскетбол»</w:t>
      </w:r>
    </w:p>
    <w:p w:rsidR="005026F3" w:rsidRPr="00721860" w:rsidRDefault="005026F3" w:rsidP="005026F3">
      <w:pPr>
        <w:rPr>
          <w:rFonts w:ascii="Times New Roman" w:hAnsi="Times New Roman" w:cs="Times New Roman"/>
          <w:sz w:val="28"/>
          <w:szCs w:val="28"/>
        </w:rPr>
      </w:pPr>
      <w:r w:rsidRPr="00721860">
        <w:rPr>
          <w:rFonts w:ascii="Times New Roman" w:hAnsi="Times New Roman" w:cs="Times New Roman"/>
          <w:sz w:val="28"/>
          <w:szCs w:val="28"/>
          <w:lang w:eastAsia="ar-SA"/>
        </w:rPr>
        <w:t>Обучение сочетанию приемов: ловля мяча в движении, ведение с обводкой и бросок мяча в движении.</w:t>
      </w:r>
    </w:p>
    <w:p w:rsidR="00CE7609" w:rsidRPr="005026F3" w:rsidRDefault="005026F3">
      <w:pPr>
        <w:rPr>
          <w:rFonts w:ascii="Times New Roman" w:hAnsi="Times New Roman" w:cs="Times New Roman"/>
          <w:sz w:val="36"/>
          <w:szCs w:val="36"/>
        </w:rPr>
      </w:pPr>
      <w:r w:rsidRPr="005026F3">
        <w:rPr>
          <w:rFonts w:ascii="Times New Roman" w:hAnsi="Times New Roman" w:cs="Times New Roman"/>
          <w:sz w:val="36"/>
          <w:szCs w:val="36"/>
        </w:rPr>
        <w:t xml:space="preserve">Задание: сделать доклад на тему Баскетбол- </w:t>
      </w:r>
      <w:r w:rsidRPr="005026F3">
        <w:rPr>
          <w:rFonts w:ascii="Times New Roman" w:hAnsi="Times New Roman" w:cs="Times New Roman"/>
          <w:sz w:val="36"/>
          <w:szCs w:val="36"/>
          <w:lang w:eastAsia="ar-SA"/>
        </w:rPr>
        <w:t>сочетание приемов: ловля мяча в движении, ведение с обводкой и бросок мяча в движении.</w:t>
      </w:r>
    </w:p>
    <w:sectPr w:rsidR="00CE7609" w:rsidRPr="005026F3" w:rsidSect="00CE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F3"/>
    <w:rsid w:val="005026F3"/>
    <w:rsid w:val="00CE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2020-05-31T11:02:00Z</dcterms:created>
  <dcterms:modified xsi:type="dcterms:W3CDTF">2020-05-31T11:03:00Z</dcterms:modified>
</cp:coreProperties>
</file>