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A" w:rsidRPr="008A0D09" w:rsidRDefault="0045163A" w:rsidP="0045163A">
      <w:pPr>
        <w:spacing w:line="226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03.06</w:t>
      </w:r>
      <w:r w:rsidRPr="008A0D09">
        <w:rPr>
          <w:rFonts w:eastAsia="Calibri"/>
          <w:b/>
          <w:sz w:val="28"/>
          <w:szCs w:val="28"/>
          <w:shd w:val="clear" w:color="auto" w:fill="FFFFFF"/>
        </w:rPr>
        <w:t>.20</w:t>
      </w:r>
    </w:p>
    <w:p w:rsidR="008313AC" w:rsidRDefault="0045163A" w:rsidP="0045163A">
      <w:pPr>
        <w:spacing w:line="226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8A0D09">
        <w:rPr>
          <w:rFonts w:eastAsia="Calibri"/>
          <w:b/>
          <w:sz w:val="28"/>
          <w:szCs w:val="28"/>
          <w:shd w:val="clear" w:color="auto" w:fill="FFFFFF"/>
        </w:rPr>
        <w:t>Дисциплина</w:t>
      </w:r>
      <w:proofErr w:type="gramStart"/>
      <w:r w:rsidRPr="008A0D09">
        <w:rPr>
          <w:rFonts w:eastAsia="Calibri"/>
          <w:b/>
          <w:sz w:val="28"/>
          <w:szCs w:val="28"/>
          <w:shd w:val="clear" w:color="auto" w:fill="FFFFFF"/>
        </w:rPr>
        <w:t xml:space="preserve"> :</w:t>
      </w:r>
      <w:proofErr w:type="gramEnd"/>
      <w:r w:rsidRPr="008A0D09">
        <w:rPr>
          <w:rFonts w:eastAsia="Calibri"/>
          <w:b/>
          <w:sz w:val="28"/>
          <w:szCs w:val="28"/>
          <w:shd w:val="clear" w:color="auto" w:fill="FFFFFF"/>
        </w:rPr>
        <w:t xml:space="preserve"> русский язык</w:t>
      </w:r>
    </w:p>
    <w:p w:rsidR="008313AC" w:rsidRDefault="008313AC" w:rsidP="0045163A">
      <w:pPr>
        <w:spacing w:line="226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</w:p>
    <w:p w:rsidR="008313AC" w:rsidRPr="008A0D09" w:rsidRDefault="008313AC" w:rsidP="0045163A">
      <w:pPr>
        <w:spacing w:line="226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Группа : 2 ПКД</w:t>
      </w:r>
    </w:p>
    <w:p w:rsidR="0045163A" w:rsidRPr="008A0D09" w:rsidRDefault="0045163A" w:rsidP="0045163A">
      <w:pPr>
        <w:spacing w:line="226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8A0D09">
        <w:rPr>
          <w:rFonts w:eastAsia="Calibri"/>
          <w:b/>
          <w:sz w:val="28"/>
          <w:szCs w:val="28"/>
          <w:shd w:val="clear" w:color="auto" w:fill="FFFFFF"/>
        </w:rPr>
        <w:t xml:space="preserve">3 пары -6 часов </w:t>
      </w:r>
    </w:p>
    <w:p w:rsidR="0045163A" w:rsidRPr="008A0D09" w:rsidRDefault="0045163A" w:rsidP="0045163A">
      <w:pPr>
        <w:spacing w:line="226" w:lineRule="exact"/>
        <w:jc w:val="center"/>
        <w:rPr>
          <w:rFonts w:eastAsia="Calibri"/>
          <w:b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0D09">
        <w:rPr>
          <w:b/>
          <w:bCs/>
          <w:iCs/>
          <w:sz w:val="28"/>
          <w:szCs w:val="28"/>
          <w:shd w:val="clear" w:color="auto" w:fill="FFFFFF"/>
        </w:rPr>
        <w:t>Учебник</w:t>
      </w:r>
      <w:proofErr w:type="gramStart"/>
      <w:r w:rsidRPr="008A0D09">
        <w:rPr>
          <w:b/>
          <w:bCs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A0D09">
        <w:rPr>
          <w:b/>
          <w:bCs/>
          <w:iCs/>
          <w:sz w:val="28"/>
          <w:szCs w:val="28"/>
          <w:shd w:val="clear" w:color="auto" w:fill="FFFFFF"/>
        </w:rPr>
        <w:t xml:space="preserve">  </w:t>
      </w:r>
      <w:r w:rsidRPr="008A0D09">
        <w:rPr>
          <w:b/>
          <w:iCs/>
          <w:sz w:val="28"/>
          <w:szCs w:val="28"/>
          <w:shd w:val="clear" w:color="auto" w:fill="FFFFFF"/>
        </w:rPr>
        <w:t>Русский язык 10-11 класс</w:t>
      </w:r>
      <w:r w:rsidRPr="008A0D09">
        <w:rPr>
          <w:b/>
          <w:iCs/>
          <w:sz w:val="28"/>
          <w:szCs w:val="28"/>
        </w:rPr>
        <w:br/>
      </w:r>
      <w:r w:rsidRPr="008A0D09">
        <w:rPr>
          <w:b/>
          <w:bCs/>
          <w:iCs/>
          <w:sz w:val="28"/>
          <w:szCs w:val="28"/>
          <w:shd w:val="clear" w:color="auto" w:fill="FFFFFF"/>
        </w:rPr>
        <w:t>Авто</w:t>
      </w:r>
      <w:proofErr w:type="gramStart"/>
      <w:r w:rsidRPr="008A0D09">
        <w:rPr>
          <w:b/>
          <w:bCs/>
          <w:iCs/>
          <w:sz w:val="28"/>
          <w:szCs w:val="28"/>
          <w:shd w:val="clear" w:color="auto" w:fill="FFFFFF"/>
        </w:rPr>
        <w:t>р(</w:t>
      </w:r>
      <w:proofErr w:type="spellStart"/>
      <w:proofErr w:type="gramEnd"/>
      <w:r w:rsidRPr="008A0D09">
        <w:rPr>
          <w:b/>
          <w:bCs/>
          <w:iCs/>
          <w:sz w:val="28"/>
          <w:szCs w:val="28"/>
          <w:shd w:val="clear" w:color="auto" w:fill="FFFFFF"/>
        </w:rPr>
        <w:t>ы</w:t>
      </w:r>
      <w:proofErr w:type="spellEnd"/>
      <w:r w:rsidRPr="008A0D09">
        <w:rPr>
          <w:b/>
          <w:bCs/>
          <w:iCs/>
          <w:sz w:val="28"/>
          <w:szCs w:val="28"/>
          <w:shd w:val="clear" w:color="auto" w:fill="FFFFFF"/>
        </w:rPr>
        <w:t>):</w:t>
      </w:r>
      <w:r w:rsidRPr="008A0D09">
        <w:rPr>
          <w:b/>
          <w:iCs/>
          <w:sz w:val="28"/>
          <w:szCs w:val="28"/>
          <w:shd w:val="clear" w:color="auto" w:fill="FFFFFF"/>
        </w:rPr>
        <w:t xml:space="preserve"> А.И.Власенков, </w:t>
      </w:r>
      <w:proofErr w:type="spellStart"/>
      <w:r w:rsidRPr="008A0D09">
        <w:rPr>
          <w:b/>
          <w:iCs/>
          <w:sz w:val="28"/>
          <w:szCs w:val="28"/>
          <w:shd w:val="clear" w:color="auto" w:fill="FFFFFF"/>
        </w:rPr>
        <w:t>Л.М.Рыбченкова</w:t>
      </w:r>
      <w:proofErr w:type="spellEnd"/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0D09">
        <w:rPr>
          <w:b/>
          <w:iCs/>
          <w:sz w:val="28"/>
          <w:szCs w:val="28"/>
          <w:shd w:val="clear" w:color="auto" w:fill="FFFFFF"/>
        </w:rPr>
        <w:t>Тема</w:t>
      </w:r>
      <w:proofErr w:type="gramStart"/>
      <w:r w:rsidRPr="008A0D09">
        <w:rPr>
          <w:b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A0D09">
        <w:rPr>
          <w:b/>
          <w:iCs/>
          <w:sz w:val="28"/>
          <w:szCs w:val="28"/>
          <w:shd w:val="clear" w:color="auto" w:fill="FFFFFF"/>
        </w:rPr>
        <w:t xml:space="preserve"> </w:t>
      </w:r>
      <w:r w:rsidRPr="008A0D09">
        <w:rPr>
          <w:rFonts w:eastAsia="Calibri"/>
          <w:sz w:val="28"/>
          <w:szCs w:val="28"/>
          <w:shd w:val="clear" w:color="auto" w:fill="FFFFFF"/>
        </w:rPr>
        <w:t xml:space="preserve">Простое предложение. Виды предложений по цели высказывания; восклицательные предложения. Интонационное богатство русской речи. Логическое ударение. Прямой и </w:t>
      </w:r>
      <w:proofErr w:type="gramStart"/>
      <w:r w:rsidRPr="008A0D09">
        <w:rPr>
          <w:rFonts w:eastAsia="Calibri"/>
          <w:sz w:val="28"/>
          <w:szCs w:val="28"/>
          <w:shd w:val="clear" w:color="auto" w:fill="FFFFFF"/>
        </w:rPr>
        <w:t>обратный</w:t>
      </w:r>
      <w:proofErr w:type="gramEnd"/>
      <w:r w:rsidRPr="008A0D09">
        <w:rPr>
          <w:rFonts w:eastAsia="Calibri"/>
          <w:sz w:val="28"/>
          <w:szCs w:val="28"/>
          <w:shd w:val="clear" w:color="auto" w:fill="FFFFFF"/>
        </w:rPr>
        <w:t xml:space="preserve">  Основные единицы синтаксиса.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Default="0045163A" w:rsidP="0045163A">
      <w:pPr>
        <w:spacing w:line="226" w:lineRule="exact"/>
        <w:rPr>
          <w:rFonts w:eastAsia="Calibri"/>
          <w:sz w:val="28"/>
          <w:szCs w:val="28"/>
        </w:rPr>
      </w:pPr>
      <w:r w:rsidRPr="008A0D09">
        <w:rPr>
          <w:b/>
          <w:iCs/>
          <w:sz w:val="28"/>
          <w:szCs w:val="28"/>
          <w:shd w:val="clear" w:color="auto" w:fill="FFFFFF"/>
        </w:rPr>
        <w:t>Тема</w:t>
      </w:r>
      <w:proofErr w:type="gramStart"/>
      <w:r w:rsidRPr="008A0D09">
        <w:rPr>
          <w:b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A0D09">
        <w:rPr>
          <w:b/>
          <w:iCs/>
          <w:sz w:val="28"/>
          <w:szCs w:val="28"/>
          <w:shd w:val="clear" w:color="auto" w:fill="FFFFFF"/>
        </w:rPr>
        <w:t xml:space="preserve"> </w:t>
      </w:r>
      <w:r w:rsidRPr="008A0D09">
        <w:rPr>
          <w:rFonts w:eastAsia="Calibri"/>
          <w:sz w:val="28"/>
          <w:szCs w:val="28"/>
          <w:shd w:val="clear" w:color="auto" w:fill="FFFFFF"/>
        </w:rPr>
        <w:t>Второстепенные члены предложения (определение, приложение, обстоятельство, дополнение)</w:t>
      </w:r>
      <w:proofErr w:type="gramStart"/>
      <w:r w:rsidRPr="008A0D09">
        <w:rPr>
          <w:rFonts w:eastAsia="Calibri"/>
          <w:sz w:val="28"/>
          <w:szCs w:val="28"/>
          <w:shd w:val="clear" w:color="auto" w:fill="FFFFFF"/>
        </w:rPr>
        <w:t>.Р</w:t>
      </w:r>
      <w:proofErr w:type="gramEnd"/>
      <w:r w:rsidRPr="008A0D09">
        <w:rPr>
          <w:rFonts w:eastAsia="Calibri"/>
          <w:sz w:val="28"/>
          <w:szCs w:val="28"/>
          <w:shd w:val="clear" w:color="auto" w:fill="FFFFFF"/>
        </w:rPr>
        <w:t xml:space="preserve">оль второстепенных членов предложения в построении текста. </w:t>
      </w:r>
      <w:r w:rsidRPr="008A0D09">
        <w:rPr>
          <w:rFonts w:eastAsia="Calibri"/>
          <w:sz w:val="28"/>
          <w:szCs w:val="28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45163A" w:rsidRPr="0045163A" w:rsidRDefault="0045163A" w:rsidP="0045163A">
      <w:pPr>
        <w:spacing w:line="226" w:lineRule="exact"/>
        <w:rPr>
          <w:rFonts w:eastAsia="Calibri"/>
          <w:b/>
          <w:sz w:val="28"/>
          <w:szCs w:val="28"/>
        </w:rPr>
      </w:pPr>
    </w:p>
    <w:p w:rsidR="0045163A" w:rsidRPr="008A780A" w:rsidRDefault="0045163A" w:rsidP="0045163A">
      <w:pPr>
        <w:spacing w:line="226" w:lineRule="exact"/>
        <w:rPr>
          <w:rFonts w:eastAsia="Calibri"/>
          <w:sz w:val="28"/>
          <w:szCs w:val="28"/>
        </w:rPr>
      </w:pPr>
      <w:r w:rsidRPr="0045163A">
        <w:rPr>
          <w:rFonts w:eastAsia="Calibri"/>
          <w:b/>
          <w:sz w:val="28"/>
          <w:szCs w:val="28"/>
        </w:rPr>
        <w:t>Тема</w:t>
      </w:r>
      <w:proofErr w:type="gramStart"/>
      <w:r w:rsidRPr="0045163A">
        <w:rPr>
          <w:rFonts w:eastAsia="Calibri"/>
          <w:b/>
          <w:sz w:val="28"/>
          <w:szCs w:val="28"/>
        </w:rPr>
        <w:t xml:space="preserve"> :</w:t>
      </w:r>
      <w:proofErr w:type="gramEnd"/>
      <w:r w:rsidRPr="0045163A">
        <w:rPr>
          <w:rFonts w:eastAsia="Calibri"/>
          <w:sz w:val="28"/>
          <w:szCs w:val="28"/>
        </w:rPr>
        <w:t xml:space="preserve"> </w:t>
      </w:r>
      <w:r w:rsidRPr="008A780A">
        <w:rPr>
          <w:rFonts w:eastAsia="Calibri"/>
          <w:sz w:val="28"/>
          <w:szCs w:val="28"/>
        </w:rPr>
        <w:t>Односоставное и неполное предложение.</w:t>
      </w:r>
    </w:p>
    <w:p w:rsidR="0045163A" w:rsidRPr="008A780A" w:rsidRDefault="0045163A" w:rsidP="0045163A">
      <w:pPr>
        <w:spacing w:line="226" w:lineRule="exact"/>
        <w:rPr>
          <w:rFonts w:eastAsia="Calibri"/>
          <w:sz w:val="28"/>
          <w:szCs w:val="28"/>
        </w:rPr>
      </w:pPr>
      <w:r w:rsidRPr="008A780A">
        <w:rPr>
          <w:rFonts w:eastAsia="Calibri"/>
          <w:sz w:val="28"/>
          <w:szCs w:val="28"/>
        </w:rPr>
        <w:t xml:space="preserve">Односоставные предложения с главным членом в форме подлежащего. </w:t>
      </w:r>
    </w:p>
    <w:p w:rsidR="0045163A" w:rsidRPr="008A780A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780A">
        <w:rPr>
          <w:rFonts w:eastAsia="Calibri"/>
          <w:sz w:val="28"/>
          <w:szCs w:val="28"/>
        </w:rPr>
        <w:t>Односоставные предложения с главным членом в форме сказуемого, (работа по предложенному тексту)</w:t>
      </w:r>
    </w:p>
    <w:p w:rsidR="0045163A" w:rsidRDefault="0045163A" w:rsidP="0045163A">
      <w:pPr>
        <w:spacing w:line="226" w:lineRule="exact"/>
        <w:rPr>
          <w:rFonts w:eastAsia="Calibri"/>
          <w:sz w:val="28"/>
          <w:szCs w:val="28"/>
        </w:rPr>
      </w:pPr>
    </w:p>
    <w:p w:rsidR="0045163A" w:rsidRPr="008A0D09" w:rsidRDefault="0045163A" w:rsidP="0045163A">
      <w:pPr>
        <w:spacing w:line="226" w:lineRule="exact"/>
        <w:rPr>
          <w:rFonts w:eastAsia="Calibri"/>
          <w:sz w:val="28"/>
          <w:szCs w:val="28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0D09">
        <w:rPr>
          <w:b/>
          <w:iCs/>
          <w:sz w:val="28"/>
          <w:szCs w:val="28"/>
          <w:shd w:val="clear" w:color="auto" w:fill="FFFFFF"/>
        </w:rPr>
        <w:t>Задания по теме № 1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0D09">
        <w:rPr>
          <w:b/>
          <w:iCs/>
          <w:sz w:val="28"/>
          <w:szCs w:val="28"/>
          <w:shd w:val="clear" w:color="auto" w:fill="FFFFFF"/>
        </w:rPr>
        <w:t xml:space="preserve">Перенесите таблицу в тетрадь: 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B36B1A" w:rsidRDefault="0045163A" w:rsidP="0045163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B36B1A">
        <w:rPr>
          <w:b/>
          <w:bCs/>
          <w:sz w:val="28"/>
          <w:szCs w:val="28"/>
        </w:rPr>
        <w:t> Предложение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2865"/>
      </w:tblGrid>
      <w:tr w:rsidR="0045163A" w:rsidRPr="00B36B1A" w:rsidTr="0021748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1. Роль в языке.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Выражает законченную по смыслу и интонационно мысль, которая сообщается или как реальная, или как желательная, или как возможная при определённых условиях.</w:t>
            </w:r>
          </w:p>
        </w:tc>
      </w:tr>
      <w:tr w:rsidR="0045163A" w:rsidRPr="00B36B1A" w:rsidTr="0021748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2. Виды предложений по количеству главных членов.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Двусоставное, односоставное</w:t>
            </w:r>
          </w:p>
        </w:tc>
      </w:tr>
      <w:tr w:rsidR="0045163A" w:rsidRPr="00B36B1A" w:rsidTr="0021748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 xml:space="preserve">3. Виды предложений </w:t>
            </w:r>
            <w:r w:rsidRPr="00B36B1A">
              <w:rPr>
                <w:sz w:val="28"/>
                <w:szCs w:val="28"/>
              </w:rPr>
              <w:lastRenderedPageBreak/>
              <w:t>по количеству грамматических основ.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lastRenderedPageBreak/>
              <w:t>Простые, сложные</w:t>
            </w:r>
          </w:p>
        </w:tc>
      </w:tr>
      <w:tr w:rsidR="0045163A" w:rsidRPr="00B36B1A" w:rsidTr="0021748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lastRenderedPageBreak/>
              <w:t>4. Виды предложений по цели высказывания.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Повествовательное, вопросительное, побудительное</w:t>
            </w:r>
          </w:p>
        </w:tc>
      </w:tr>
      <w:tr w:rsidR="0045163A" w:rsidRPr="00B36B1A" w:rsidTr="0021748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5. Виды предложений по интонации.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Восклицательное и невосклицательное.</w:t>
            </w:r>
          </w:p>
        </w:tc>
      </w:tr>
      <w:tr w:rsidR="0045163A" w:rsidRPr="00B36B1A" w:rsidTr="0021748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6. Виды предложений по наличию или отсутствию второстепенных членов.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>Распространённые и нераспространённые.</w:t>
            </w:r>
          </w:p>
        </w:tc>
      </w:tr>
      <w:tr w:rsidR="0045163A" w:rsidRPr="00B36B1A" w:rsidTr="0021748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 xml:space="preserve">7. Виды предложений по </w:t>
            </w:r>
            <w:proofErr w:type="spellStart"/>
            <w:r w:rsidRPr="00B36B1A">
              <w:rPr>
                <w:sz w:val="28"/>
                <w:szCs w:val="28"/>
              </w:rPr>
              <w:t>осложнённости</w:t>
            </w:r>
            <w:proofErr w:type="spellEnd"/>
            <w:r w:rsidRPr="00B36B1A">
              <w:rPr>
                <w:sz w:val="28"/>
                <w:szCs w:val="28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3A" w:rsidRPr="00B36B1A" w:rsidRDefault="0045163A" w:rsidP="0021748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B36B1A">
              <w:rPr>
                <w:sz w:val="28"/>
                <w:szCs w:val="28"/>
              </w:rPr>
              <w:t xml:space="preserve">Могут быть </w:t>
            </w:r>
            <w:proofErr w:type="gramStart"/>
            <w:r w:rsidRPr="00B36B1A">
              <w:rPr>
                <w:sz w:val="28"/>
                <w:szCs w:val="28"/>
              </w:rPr>
              <w:t>осложнены</w:t>
            </w:r>
            <w:proofErr w:type="gramEnd"/>
            <w:r w:rsidRPr="00B36B1A">
              <w:rPr>
                <w:sz w:val="28"/>
                <w:szCs w:val="28"/>
              </w:rPr>
              <w:t xml:space="preserve"> обращениями, однородными членами, причастным и деепричастным оборотом</w:t>
            </w:r>
          </w:p>
        </w:tc>
      </w:tr>
    </w:tbl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0D09">
        <w:rPr>
          <w:b/>
          <w:iCs/>
          <w:sz w:val="28"/>
          <w:szCs w:val="28"/>
          <w:shd w:val="clear" w:color="auto" w:fill="FFFFFF"/>
        </w:rPr>
        <w:t xml:space="preserve">Упражнение № 1 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0D09">
        <w:rPr>
          <w:b/>
          <w:iCs/>
          <w:sz w:val="28"/>
          <w:szCs w:val="28"/>
          <w:shd w:val="clear" w:color="auto" w:fill="FFFFFF"/>
        </w:rPr>
        <w:t>Запишите рядом с предложением</w:t>
      </w:r>
      <w:proofErr w:type="gramStart"/>
      <w:r w:rsidRPr="008A0D09">
        <w:rPr>
          <w:b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8A0D09">
        <w:rPr>
          <w:b/>
          <w:iCs/>
          <w:sz w:val="28"/>
          <w:szCs w:val="28"/>
          <w:shd w:val="clear" w:color="auto" w:fill="FFFFFF"/>
        </w:rPr>
        <w:t xml:space="preserve"> каким оно является : односоставным или двусоставным? 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1. Ради розы терпят и шипы</w:t>
      </w:r>
      <w:proofErr w:type="gramStart"/>
      <w:r w:rsidRPr="008A0D09">
        <w:rPr>
          <w:sz w:val="28"/>
          <w:szCs w:val="28"/>
        </w:rPr>
        <w:t>.</w:t>
      </w:r>
      <w:proofErr w:type="gramEnd"/>
      <w:r w:rsidRPr="008A0D09">
        <w:rPr>
          <w:sz w:val="28"/>
          <w:szCs w:val="28"/>
        </w:rPr>
        <w:t xml:space="preserve"> (</w:t>
      </w:r>
      <w:proofErr w:type="gramStart"/>
      <w:r w:rsidRPr="008A0D09">
        <w:rPr>
          <w:sz w:val="28"/>
          <w:szCs w:val="28"/>
        </w:rPr>
        <w:t>п</w:t>
      </w:r>
      <w:proofErr w:type="gramEnd"/>
      <w:r w:rsidRPr="008A0D09">
        <w:rPr>
          <w:sz w:val="28"/>
          <w:szCs w:val="28"/>
        </w:rPr>
        <w:t>ословица)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2. Весна берёт свои права. (А.Фет)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3. Нигде жилья не видно на просторе. (А.Фет)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4. Со скрипом опустили трап. (А.Толстой)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5. Еду-еду в чистом поле. (А.Пушкин)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 xml:space="preserve">6. Ведут ко </w:t>
      </w:r>
      <w:proofErr w:type="spellStart"/>
      <w:r w:rsidRPr="008A0D09">
        <w:rPr>
          <w:sz w:val="28"/>
          <w:szCs w:val="28"/>
        </w:rPr>
        <w:t>мсне</w:t>
      </w:r>
      <w:proofErr w:type="spellEnd"/>
      <w:r w:rsidRPr="008A0D09">
        <w:rPr>
          <w:sz w:val="28"/>
          <w:szCs w:val="28"/>
        </w:rPr>
        <w:t xml:space="preserve"> коня. (А.Пушкин)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7. Осенний день прошуршал ломкой листвой.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8. Не спится, няня. (А.Пушкин)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lastRenderedPageBreak/>
        <w:t>9. Люблю тебя, моя Россия, за ясный свет твоих очей. (С.Васильев)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10. Кому-то принесли от мастера ларец. (И.Крылов)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 xml:space="preserve">Задание № 2 . Отвечаем на вопросы в тетради: 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1. Что такое предложение?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2. Какое предложение мы называем простым предложением?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3. Какое предложение называется односоставным предложением? двусоставным предложением?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4. Что входит в грамматическую основу предложения?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  <w:r w:rsidRPr="008A0D09">
        <w:rPr>
          <w:sz w:val="28"/>
          <w:szCs w:val="28"/>
        </w:rPr>
        <w:t>5. Как можно изменить смысл предложения в устной речи?</w:t>
      </w:r>
    </w:p>
    <w:p w:rsidR="0045163A" w:rsidRPr="008A0D09" w:rsidRDefault="0045163A" w:rsidP="0045163A">
      <w:pPr>
        <w:pStyle w:val="a3"/>
        <w:shd w:val="clear" w:color="auto" w:fill="FFFFFF"/>
        <w:rPr>
          <w:sz w:val="28"/>
          <w:szCs w:val="28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Задания по теме № 2</w:t>
      </w:r>
      <w:r w:rsidRPr="008A0D09">
        <w:rPr>
          <w:b/>
          <w:iCs/>
          <w:sz w:val="28"/>
          <w:szCs w:val="28"/>
          <w:shd w:val="clear" w:color="auto" w:fill="FFFFFF"/>
        </w:rPr>
        <w:t xml:space="preserve"> 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 w:rsidRPr="008A0D09">
        <w:rPr>
          <w:b/>
          <w:iCs/>
          <w:sz w:val="28"/>
          <w:szCs w:val="28"/>
          <w:shd w:val="clear" w:color="auto" w:fill="FFFFFF"/>
        </w:rPr>
        <w:t>Изучаем (вспоминаем) тему</w:t>
      </w:r>
      <w:proofErr w:type="gramStart"/>
      <w:r w:rsidRPr="008A0D09">
        <w:rPr>
          <w:b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A0D09">
        <w:rPr>
          <w:b/>
          <w:iCs/>
          <w:sz w:val="28"/>
          <w:szCs w:val="28"/>
          <w:shd w:val="clear" w:color="auto" w:fill="FFFFFF"/>
        </w:rPr>
        <w:t xml:space="preserve"> 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Второстепенные члены обычно распространяют грамматическую основу предложения, но могут относиться и к другим второстепенным членам.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Чтобы определить вид второстепенного члена предложения, нужно найти слово, от которого он зависит, выяснить, что он обозначает, на какой вопрос отвечает и какой частью речи выражен.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Как и слова, члены предложения могут быть однозначными и многозначными. Сравните: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I. 1. Московский (к а к </w:t>
      </w:r>
      <w:proofErr w:type="gramStart"/>
      <w:r w:rsidRPr="008A0D09">
        <w:rPr>
          <w:sz w:val="28"/>
          <w:szCs w:val="28"/>
        </w:rPr>
        <w:t xml:space="preserve">о </w:t>
      </w:r>
      <w:proofErr w:type="spellStart"/>
      <w:r w:rsidRPr="008A0D09">
        <w:rPr>
          <w:sz w:val="28"/>
          <w:szCs w:val="28"/>
        </w:rPr>
        <w:t>й</w:t>
      </w:r>
      <w:proofErr w:type="spellEnd"/>
      <w:proofErr w:type="gramEnd"/>
      <w:r w:rsidRPr="008A0D09">
        <w:rPr>
          <w:sz w:val="28"/>
          <w:szCs w:val="28"/>
        </w:rPr>
        <w:t>?) поезд прибыл без опоздания. — 2. Поезд (какой? куда?) на Москву прибыл без опоздания.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В первом предложении слово </w:t>
      </w:r>
      <w:proofErr w:type="gramStart"/>
      <w:r w:rsidRPr="008A0D09">
        <w:rPr>
          <w:sz w:val="28"/>
          <w:szCs w:val="28"/>
        </w:rPr>
        <w:t>московский</w:t>
      </w:r>
      <w:proofErr w:type="gramEnd"/>
      <w:r w:rsidRPr="008A0D09">
        <w:rPr>
          <w:sz w:val="28"/>
          <w:szCs w:val="28"/>
        </w:rPr>
        <w:t xml:space="preserve"> является определением. Это однозначный член предложения, так как отвечает только на вопрос определения. Во втором предложении на Москву — многозначный член предложения, так как отвечает на два вопроса (вопрос определения и вопрос обстоятельства) и совмещает значения определения и обстоятельства места.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II. Снег лежит (где?) на полях. — Снег лежит (на чём? где?) на ветках деревьев. На ветках имеет значение и дополнения, и обстоятельства места.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lastRenderedPageBreak/>
        <w:t xml:space="preserve">Определение — второстепенный член предложения, который обозначает признак предмета и отвечает на </w:t>
      </w:r>
      <w:proofErr w:type="gramStart"/>
      <w:r w:rsidRPr="008A0D09">
        <w:rPr>
          <w:sz w:val="28"/>
          <w:szCs w:val="28"/>
        </w:rPr>
        <w:t>вопросы</w:t>
      </w:r>
      <w:proofErr w:type="gramEnd"/>
      <w:r w:rsidRPr="008A0D09">
        <w:rPr>
          <w:sz w:val="28"/>
          <w:szCs w:val="28"/>
        </w:rPr>
        <w:t xml:space="preserve"> какой? чей? и др.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По способу выражения определения делятся </w:t>
      </w:r>
      <w:proofErr w:type="gramStart"/>
      <w:r w:rsidRPr="008A0D09">
        <w:rPr>
          <w:sz w:val="28"/>
          <w:szCs w:val="28"/>
        </w:rPr>
        <w:t>на</w:t>
      </w:r>
      <w:proofErr w:type="gramEnd"/>
      <w:r w:rsidRPr="008A0D09">
        <w:rPr>
          <w:sz w:val="28"/>
          <w:szCs w:val="28"/>
        </w:rPr>
        <w:t xml:space="preserve"> согласованные и несогласованные.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Согласованные определения выражаются прилагательными, местоимениями, причастиями, числительными, которые согласуются с определяемым словом в роде, числе и падеже: (</w:t>
      </w:r>
      <w:proofErr w:type="gramStart"/>
      <w:r w:rsidRPr="008A0D09">
        <w:rPr>
          <w:sz w:val="28"/>
          <w:szCs w:val="28"/>
        </w:rPr>
        <w:t>чья</w:t>
      </w:r>
      <w:proofErr w:type="gramEnd"/>
      <w:r w:rsidRPr="008A0D09">
        <w:rPr>
          <w:sz w:val="28"/>
          <w:szCs w:val="28"/>
        </w:rPr>
        <w:t>?) Наша (</w:t>
      </w:r>
      <w:proofErr w:type="gramStart"/>
      <w:r w:rsidRPr="008A0D09">
        <w:rPr>
          <w:sz w:val="28"/>
          <w:szCs w:val="28"/>
        </w:rPr>
        <w:t>к</w:t>
      </w:r>
      <w:proofErr w:type="gramEnd"/>
      <w:r w:rsidRPr="008A0D09">
        <w:rPr>
          <w:sz w:val="28"/>
          <w:szCs w:val="28"/>
        </w:rPr>
        <w:t xml:space="preserve"> а к а я?) кочевая дорога вьётся (сколькими?) двумя колеями. (М. Пришвин.) «Веня,— окликнул Семенов,— бери (которую?) вторую лампу». (В. Санин.) Согласованные определения обычно стоят перед определяемыми словами.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Несогласованные определения выражаются существительными с предлогами и без предлогов: Климат в Ленинграде неважный, сырой. (Николаев.); сравнительной степенью прилагательного: Я не видел реки великолепнее Енисея. (А. Чехов.); инфинитивом: Бесконечна возможность познавать себя. (В. Брюсов.)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Несогласованные определения обычно стоят после определяемых слов.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Дополнение — второстепенный член предложения, который отвечает на вопросы косвенных падежей. Дополнение является зависимым словом в словосочетании с объектными отношениями, то есть оно зависит от глагола, отглагольного существительного, прилагательного или наречия в сравнительной степени.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1. Прямое дополнение выражено существительным в винительном падеже без предлога.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2. При глаголе с отрицанием не прямое дополнение может стоять в форме родительного падежа без предлога.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3. Остальные дополнения — косвенные. Примеры: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1. Я кончил книгу и поставил </w:t>
      </w:r>
      <w:proofErr w:type="gramStart"/>
      <w:r w:rsidRPr="008A0D09">
        <w:rPr>
          <w:sz w:val="28"/>
          <w:szCs w:val="28"/>
        </w:rPr>
        <w:t>точку</w:t>
      </w:r>
      <w:proofErr w:type="gramEnd"/>
      <w:r w:rsidRPr="008A0D09">
        <w:rPr>
          <w:sz w:val="28"/>
          <w:szCs w:val="28"/>
        </w:rPr>
        <w:t xml:space="preserve"> и рукопись перечитать не мог. </w:t>
      </w:r>
      <w:proofErr w:type="gramStart"/>
      <w:r w:rsidRPr="008A0D09">
        <w:rPr>
          <w:sz w:val="28"/>
          <w:szCs w:val="28"/>
        </w:rPr>
        <w:t>(</w:t>
      </w:r>
      <w:proofErr w:type="spellStart"/>
      <w:r w:rsidRPr="008A0D09">
        <w:rPr>
          <w:sz w:val="28"/>
          <w:szCs w:val="28"/>
        </w:rPr>
        <w:t>Арс</w:t>
      </w:r>
      <w:proofErr w:type="spellEnd"/>
      <w:r w:rsidRPr="008A0D09">
        <w:rPr>
          <w:sz w:val="28"/>
          <w:szCs w:val="28"/>
        </w:rPr>
        <w:t>.</w:t>
      </w:r>
      <w:proofErr w:type="gramEnd"/>
      <w:r w:rsidRPr="008A0D09">
        <w:rPr>
          <w:sz w:val="28"/>
          <w:szCs w:val="28"/>
        </w:rPr>
        <w:t xml:space="preserve"> </w:t>
      </w:r>
      <w:proofErr w:type="gramStart"/>
      <w:r w:rsidRPr="008A0D09">
        <w:rPr>
          <w:sz w:val="28"/>
          <w:szCs w:val="28"/>
        </w:rPr>
        <w:t>Тарковский)</w:t>
      </w:r>
      <w:proofErr w:type="gramEnd"/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2. Мы не разбивали голубой чашки. (А.Гайдар)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3. Как раз в эти дни Буш познакомился с Галиной. (С.Довлатов)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Обстоятельственные отношения возникают в словосочетании с главным словом глаголом, причастием, деепричастием, прилагательным или наречием, когда зависимым является наречие или существительное с предлогом, отвечающее на вопрос наречия. Примеры: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1. Бежать вприпрыжку. Бежать по улице.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2. Чудовищно огромный. </w:t>
      </w:r>
      <w:proofErr w:type="gramStart"/>
      <w:r w:rsidRPr="008A0D09">
        <w:rPr>
          <w:sz w:val="28"/>
          <w:szCs w:val="28"/>
        </w:rPr>
        <w:t>Огромный</w:t>
      </w:r>
      <w:proofErr w:type="gramEnd"/>
      <w:r w:rsidRPr="008A0D09">
        <w:rPr>
          <w:sz w:val="28"/>
          <w:szCs w:val="28"/>
        </w:rPr>
        <w:t xml:space="preserve"> до безумия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3. Очень долго.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proofErr w:type="gramStart"/>
      <w:r w:rsidRPr="008A0D09">
        <w:rPr>
          <w:sz w:val="28"/>
          <w:szCs w:val="28"/>
        </w:rPr>
        <w:lastRenderedPageBreak/>
        <w:t>Обстоятельство — второстепенный член предложения, который обозначает место, время, причину, образ действия и др. и отвечает на вопросы: где? когда? почему? как? и др. Например:</w:t>
      </w:r>
      <w:proofErr w:type="gramEnd"/>
      <w:r w:rsidRPr="008A0D09">
        <w:rPr>
          <w:sz w:val="28"/>
          <w:szCs w:val="28"/>
        </w:rPr>
        <w:t xml:space="preserve"> Я читал бессистемно, безудержно, запоем. (А. Грин.) Ночью во всю ивановскую светит луна. (А. Чехов.) </w:t>
      </w:r>
      <w:proofErr w:type="gramStart"/>
      <w:r w:rsidRPr="008A0D09">
        <w:rPr>
          <w:sz w:val="28"/>
          <w:szCs w:val="28"/>
        </w:rPr>
        <w:t>В одну из ночей Таню разбудил стук в окно. (3.</w:t>
      </w:r>
      <w:proofErr w:type="gramEnd"/>
      <w:r w:rsidRPr="008A0D09">
        <w:rPr>
          <w:sz w:val="28"/>
          <w:szCs w:val="28"/>
        </w:rPr>
        <w:t xml:space="preserve"> </w:t>
      </w:r>
      <w:proofErr w:type="gramStart"/>
      <w:r w:rsidRPr="008A0D09">
        <w:rPr>
          <w:sz w:val="28"/>
          <w:szCs w:val="28"/>
        </w:rPr>
        <w:t>Динаров.)</w:t>
      </w:r>
      <w:proofErr w:type="gramEnd"/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По значению, которое выясняется вопросами, </w:t>
      </w:r>
      <w:proofErr w:type="gramStart"/>
      <w:r w:rsidRPr="008A0D09">
        <w:rPr>
          <w:sz w:val="28"/>
          <w:szCs w:val="28"/>
        </w:rPr>
        <w:t>обстоятельства</w:t>
      </w:r>
      <w:proofErr w:type="gramEnd"/>
      <w:r w:rsidRPr="008A0D09">
        <w:rPr>
          <w:sz w:val="28"/>
          <w:szCs w:val="28"/>
        </w:rPr>
        <w:t xml:space="preserve"> делятся на следующие основные виды: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Виды обстоятельств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Места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где? куда? откуда?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И хорошо мне здесь остановиться и, глядя вдаль, подумать, помечтать. (М. Исаковский.) С горы бежит поток проворный. (А. Фет.)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Времени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когда? как долго? с каких пор? (с </w:t>
      </w:r>
      <w:proofErr w:type="gramStart"/>
      <w:r w:rsidRPr="008A0D09">
        <w:rPr>
          <w:sz w:val="28"/>
          <w:szCs w:val="28"/>
        </w:rPr>
        <w:t>какого</w:t>
      </w:r>
      <w:proofErr w:type="gramEnd"/>
      <w:r w:rsidRPr="008A0D09">
        <w:rPr>
          <w:sz w:val="28"/>
          <w:szCs w:val="28"/>
        </w:rPr>
        <w:t xml:space="preserve"> времен и?) до каких пор?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Однажды в студёную зимнюю пору я из лесу вышел. (Н. Некрасов.) Так лежит она целые дни и целые ночи, тихая, печальная. (А. Куприн.) От восхода до заката жизнью улицы ки</w:t>
      </w:r>
      <w:r w:rsidRPr="008A0D09">
        <w:rPr>
          <w:sz w:val="28"/>
          <w:szCs w:val="28"/>
        </w:rPr>
        <w:softHyphen/>
        <w:t>пят. (Е. Трутнева.)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Причины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почему? отчего? по какой причине?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Сенокос запоздал из-за дождей. (К. Паустовский.) И все почему-то вздохнули. (А. Чехов.) От жары и духоты книзу клонятся цветы. (А. </w:t>
      </w:r>
      <w:proofErr w:type="spellStart"/>
      <w:r w:rsidRPr="008A0D09">
        <w:rPr>
          <w:sz w:val="28"/>
          <w:szCs w:val="28"/>
        </w:rPr>
        <w:t>Барто</w:t>
      </w:r>
      <w:proofErr w:type="spellEnd"/>
      <w:r w:rsidRPr="008A0D09">
        <w:rPr>
          <w:sz w:val="28"/>
          <w:szCs w:val="28"/>
        </w:rPr>
        <w:t>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Образа действия и степени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 xml:space="preserve">как? каким </w:t>
      </w:r>
      <w:proofErr w:type="gramStart"/>
      <w:r w:rsidRPr="008A0D09">
        <w:rPr>
          <w:sz w:val="28"/>
          <w:szCs w:val="28"/>
        </w:rPr>
        <w:t>образом</w:t>
      </w:r>
      <w:proofErr w:type="gramEnd"/>
      <w:r w:rsidRPr="008A0D09">
        <w:rPr>
          <w:sz w:val="28"/>
          <w:szCs w:val="28"/>
        </w:rPr>
        <w:t>? в какой степени?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Снег падал медленно и бесшумно. (С. Антонов.) Не очень-то я его боюсь. (А. Островский.) Место оказалось совсем неудачным. (А. Гайдар.)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Сравнения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как?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За печкой тикал, как ходики, сверчок. (К. Паустовский.) Под голубыми небесами великолепными коврами, блестя на солнце, снег лежит. (А. Пушкин.)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Цели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зачем? для чего? с какой целью?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Ягнёнок в жаркий день зашёл к ручью напиться. (И. Крылов.)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Пчела за данью полевой летит из кельи восковой. (А. Пушкин.)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Условия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при каком условии?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Чуден Днепр при тихой погоде.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(Н. Гоголь.)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Уступки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lastRenderedPageBreak/>
        <w:t>несмотря на что?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В домах, несмотря на ранний час,</w:t>
      </w:r>
    </w:p>
    <w:p w:rsidR="0045163A" w:rsidRPr="008A0D09" w:rsidRDefault="0045163A" w:rsidP="0045163A">
      <w:pPr>
        <w:pStyle w:val="a3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8A0D09">
        <w:rPr>
          <w:sz w:val="28"/>
          <w:szCs w:val="28"/>
        </w:rPr>
        <w:t>горели лампы. (К. Паустовский.)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Упражнение №  1 (ПИШЕМ ТОЛЬКО НОМЕР ВОПРОСА И ПОЛНОСТЬЮ_ОТВЕТ)</w:t>
      </w:r>
    </w:p>
    <w:p w:rsidR="0045163A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1. Дополнение отвечает на вопросы: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А) Чей? Который?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Где? Куда?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С) Кого? Чему?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Д) Кто? Чего?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Е) Отчего? Как?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2. Укажите прямое дополнение.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А) обсуждать с друзьями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увлекаться спортом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С) размышлять о вечном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Д) гордиться сыном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Е) слушать песню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3. Укажите косвенное дополнение.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А) интересная беседа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выпить воды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С) играть роль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Д) встреча с друзьями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Е) понять задачу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4. Укажите предложение с приложением.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 xml:space="preserve">· А) </w:t>
      </w:r>
      <w:proofErr w:type="spellStart"/>
      <w:proofErr w:type="gramStart"/>
      <w:r w:rsidRPr="008A0D09">
        <w:rPr>
          <w:sz w:val="32"/>
          <w:szCs w:val="32"/>
        </w:rPr>
        <w:t>Леса-наше</w:t>
      </w:r>
      <w:proofErr w:type="spellEnd"/>
      <w:proofErr w:type="gramEnd"/>
      <w:r w:rsidRPr="008A0D09">
        <w:rPr>
          <w:sz w:val="32"/>
          <w:szCs w:val="32"/>
        </w:rPr>
        <w:t xml:space="preserve"> богатство!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Я был рад видеть тебя, дружок!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 xml:space="preserve">· С) Вижу, </w:t>
      </w:r>
      <w:proofErr w:type="spellStart"/>
      <w:r w:rsidRPr="008A0D09">
        <w:rPr>
          <w:sz w:val="32"/>
          <w:szCs w:val="32"/>
        </w:rPr>
        <w:t>Азамат</w:t>
      </w:r>
      <w:proofErr w:type="spellEnd"/>
      <w:r w:rsidRPr="008A0D09">
        <w:rPr>
          <w:sz w:val="32"/>
          <w:szCs w:val="32"/>
        </w:rPr>
        <w:t>, что тебе понравилась машина….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 xml:space="preserve">· Д) </w:t>
      </w:r>
      <w:proofErr w:type="spellStart"/>
      <w:r w:rsidRPr="008A0D09">
        <w:rPr>
          <w:sz w:val="32"/>
          <w:szCs w:val="32"/>
        </w:rPr>
        <w:t>Янко</w:t>
      </w:r>
      <w:proofErr w:type="spellEnd"/>
      <w:r w:rsidRPr="008A0D09">
        <w:rPr>
          <w:sz w:val="32"/>
          <w:szCs w:val="32"/>
        </w:rPr>
        <w:t xml:space="preserve"> не боится ни моря, ни ветров.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Е) Мы, учителя, боялись Беликова.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5. Обстоятельства подчёркиваются: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А) одной чертой;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пунктирной линией с точками;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С) волнистой линией;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Д) чёрточками.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6. Приложение может быть выражено только: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А) личным глаголом;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именем существительным, согласованным с опреде</w:t>
      </w:r>
      <w:r w:rsidRPr="008A0D09">
        <w:rPr>
          <w:sz w:val="32"/>
          <w:szCs w:val="32"/>
        </w:rPr>
        <w:softHyphen/>
        <w:t xml:space="preserve">ляемым </w:t>
      </w:r>
      <w:r w:rsidRPr="008A0D09">
        <w:rPr>
          <w:sz w:val="32"/>
          <w:szCs w:val="32"/>
        </w:rPr>
        <w:lastRenderedPageBreak/>
        <w:t>словом в падеже;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С) прилагательным;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Д) местоимением.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7. В этом предложении нет определения: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А) Страшны ночные голоса.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Это всё дневные радости.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С) Живое замерзло вокруг.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Д) Декабрь нет-нет и скуёт неглубокий ещё снег преда</w:t>
      </w:r>
      <w:r w:rsidRPr="008A0D09">
        <w:rPr>
          <w:sz w:val="32"/>
          <w:szCs w:val="32"/>
        </w:rPr>
        <w:softHyphen/>
        <w:t>тельским настом.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8. В этом примере есть приложение: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А) С давних времён люди мечтали о том, чтобы управлять силами природы.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В) Фабрика «</w:t>
      </w:r>
      <w:proofErr w:type="spellStart"/>
      <w:r w:rsidRPr="008A0D09">
        <w:rPr>
          <w:sz w:val="32"/>
          <w:szCs w:val="32"/>
        </w:rPr>
        <w:t>Акконд</w:t>
      </w:r>
      <w:proofErr w:type="spellEnd"/>
      <w:r w:rsidRPr="008A0D09">
        <w:rPr>
          <w:sz w:val="32"/>
          <w:szCs w:val="32"/>
        </w:rPr>
        <w:t>» выпустила новые конфеты.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С) Ещё в древности люди заметили, что некоторые звёзды образуют на небе причудливые фигуры, которые они назы</w:t>
      </w:r>
      <w:r w:rsidRPr="008A0D09">
        <w:rPr>
          <w:sz w:val="32"/>
          <w:szCs w:val="32"/>
        </w:rPr>
        <w:softHyphen/>
        <w:t>вали созвездиями.</w:t>
      </w:r>
    </w:p>
    <w:p w:rsidR="0045163A" w:rsidRPr="008A0D09" w:rsidRDefault="0045163A" w:rsidP="0045163A">
      <w:pPr>
        <w:rPr>
          <w:sz w:val="32"/>
          <w:szCs w:val="32"/>
        </w:rPr>
      </w:pPr>
      <w:r w:rsidRPr="008A0D09">
        <w:rPr>
          <w:sz w:val="32"/>
          <w:szCs w:val="32"/>
        </w:rPr>
        <w:t>· Д) В класс вошёл маленький, худенький мальчик, держа под рукой кипу нот.</w:t>
      </w:r>
    </w:p>
    <w:p w:rsidR="0045163A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780A" w:rsidRDefault="0045163A" w:rsidP="0045163A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Изучаем тему № 3</w:t>
      </w:r>
    </w:p>
    <w:p w:rsidR="0045163A" w:rsidRPr="008A780A" w:rsidRDefault="0045163A" w:rsidP="0045163A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</w:p>
    <w:p w:rsidR="0045163A" w:rsidRPr="008A780A" w:rsidRDefault="0045163A" w:rsidP="0045163A">
      <w:pPr>
        <w:pStyle w:val="paragraphstyle"/>
        <w:spacing w:before="60" w:beforeAutospacing="0" w:after="75" w:afterAutospacing="0" w:line="231" w:lineRule="atLeast"/>
        <w:jc w:val="center"/>
        <w:rPr>
          <w:sz w:val="28"/>
          <w:szCs w:val="28"/>
        </w:rPr>
      </w:pPr>
      <w:r w:rsidRPr="008A780A">
        <w:rPr>
          <w:noProof/>
          <w:sz w:val="28"/>
          <w:szCs w:val="28"/>
        </w:rPr>
        <w:drawing>
          <wp:inline distT="0" distB="0" distL="0" distR="0">
            <wp:extent cx="5095875" cy="1076325"/>
            <wp:effectExtent l="19050" t="0" r="9525" b="0"/>
            <wp:docPr id="1" name="Рисунок 1" descr="https://tak-to-ent.net/matem/11rus/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-to-ent.net/matem/11rus/2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A" w:rsidRPr="008A780A" w:rsidRDefault="0045163A" w:rsidP="0045163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</w:rPr>
        <w:t>Односоставные предложения со сказуемым.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 xml:space="preserve">Прежде </w:t>
      </w:r>
      <w:proofErr w:type="gramStart"/>
      <w:r w:rsidRPr="008A780A">
        <w:rPr>
          <w:sz w:val="28"/>
          <w:szCs w:val="28"/>
        </w:rPr>
        <w:t>всего</w:t>
      </w:r>
      <w:proofErr w:type="gramEnd"/>
      <w:r w:rsidRPr="008A780A">
        <w:rPr>
          <w:sz w:val="28"/>
          <w:szCs w:val="28"/>
        </w:rPr>
        <w:t xml:space="preserve"> при отсутствии подлежащего мы определяем, чем выражено сказуемое – личной или безличной формой. Напомним, что в русском языке глаголы изменяются по лицам, семантика которых такова: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1-е</w:t>
      </w:r>
      <w:r w:rsidRPr="008A780A">
        <w:rPr>
          <w:spacing w:val="45"/>
          <w:sz w:val="28"/>
          <w:szCs w:val="28"/>
        </w:rPr>
        <w:t> лицо</w:t>
      </w:r>
      <w:r w:rsidRPr="008A780A">
        <w:rPr>
          <w:sz w:val="28"/>
          <w:szCs w:val="28"/>
        </w:rPr>
        <w:t> – говорящий или говорящий и другие </w:t>
      </w:r>
      <w:r w:rsidRPr="008A780A">
        <w:rPr>
          <w:i/>
          <w:iCs/>
          <w:sz w:val="28"/>
          <w:szCs w:val="28"/>
        </w:rPr>
        <w:t>(я, мы)</w:t>
      </w:r>
      <w:r w:rsidRPr="008A780A">
        <w:rPr>
          <w:sz w:val="28"/>
          <w:szCs w:val="28"/>
        </w:rPr>
        <w:t>;</w:t>
      </w:r>
    </w:p>
    <w:p w:rsidR="0045163A" w:rsidRPr="008A780A" w:rsidRDefault="0045163A" w:rsidP="0045163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2-е</w:t>
      </w:r>
      <w:r w:rsidRPr="008A780A">
        <w:rPr>
          <w:spacing w:val="45"/>
          <w:sz w:val="28"/>
          <w:szCs w:val="28"/>
        </w:rPr>
        <w:t> лицо</w:t>
      </w:r>
      <w:r w:rsidRPr="008A780A">
        <w:rPr>
          <w:sz w:val="28"/>
          <w:szCs w:val="28"/>
        </w:rPr>
        <w:t> – собеседник или собеседник и другие </w:t>
      </w:r>
      <w:r w:rsidRPr="008A780A">
        <w:rPr>
          <w:i/>
          <w:iCs/>
          <w:sz w:val="28"/>
          <w:szCs w:val="28"/>
        </w:rPr>
        <w:t>(ты, вы)</w:t>
      </w:r>
      <w:r w:rsidRPr="008A780A">
        <w:rPr>
          <w:sz w:val="28"/>
          <w:szCs w:val="28"/>
        </w:rPr>
        <w:t>;</w:t>
      </w:r>
    </w:p>
    <w:p w:rsidR="0045163A" w:rsidRPr="008A780A" w:rsidRDefault="0045163A" w:rsidP="0045163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3-е</w:t>
      </w:r>
      <w:r w:rsidRPr="008A780A">
        <w:rPr>
          <w:spacing w:val="45"/>
          <w:sz w:val="28"/>
          <w:szCs w:val="28"/>
        </w:rPr>
        <w:t> лицо</w:t>
      </w:r>
      <w:r w:rsidRPr="008A780A">
        <w:rPr>
          <w:sz w:val="28"/>
          <w:szCs w:val="28"/>
        </w:rPr>
        <w:t> – лица, не принимающие участия в разговоре, чаще всего те, о ком идет речь. Они могут быть неизвестны </w:t>
      </w:r>
      <w:r w:rsidRPr="008A780A">
        <w:rPr>
          <w:i/>
          <w:iCs/>
          <w:sz w:val="28"/>
          <w:szCs w:val="28"/>
        </w:rPr>
        <w:t>(он, она, они)</w:t>
      </w:r>
      <w:r w:rsidRPr="008A780A">
        <w:rPr>
          <w:sz w:val="28"/>
          <w:szCs w:val="28"/>
        </w:rPr>
        <w:t>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proofErr w:type="gramStart"/>
      <w:r w:rsidRPr="008A780A">
        <w:rPr>
          <w:sz w:val="28"/>
          <w:szCs w:val="28"/>
        </w:rPr>
        <w:lastRenderedPageBreak/>
        <w:t>В любом личном предложении мы можем подставить местоимение, в безличном же такая подстановка невозможна либо по смыслу, либо в именительном падеже.</w:t>
      </w:r>
      <w:proofErr w:type="gramEnd"/>
    </w:p>
    <w:p w:rsidR="0045163A" w:rsidRPr="008A780A" w:rsidRDefault="0045163A" w:rsidP="0045163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</w:rPr>
        <w:t>Односоставные предложения с подлежащим.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Назывные (утверждается наличие предметов или явления).</w:t>
      </w:r>
    </w:p>
    <w:p w:rsidR="0045163A" w:rsidRPr="008A780A" w:rsidRDefault="0045163A" w:rsidP="0045163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pacing w:val="45"/>
          <w:sz w:val="28"/>
          <w:szCs w:val="28"/>
        </w:rPr>
        <w:t>Работа с таблицей</w:t>
      </w:r>
      <w:r w:rsidRPr="008A780A">
        <w:rPr>
          <w:sz w:val="28"/>
          <w:szCs w:val="28"/>
        </w:rPr>
        <w:t>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Повторение видов односоставных предложений, подбор примеров односоставных предложений с главным членом сказуемым, а затем с главным членом подлежащим. 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(1) </w:t>
      </w:r>
      <w:r w:rsidRPr="008A780A">
        <w:rPr>
          <w:sz w:val="28"/>
          <w:szCs w:val="28"/>
          <w:u w:val="single"/>
        </w:rPr>
        <w:t>Белеет</w:t>
      </w:r>
      <w:r w:rsidRPr="008A780A">
        <w:rPr>
          <w:sz w:val="28"/>
          <w:szCs w:val="28"/>
        </w:rPr>
        <w:t> </w:t>
      </w:r>
      <w:r w:rsidRPr="008A780A">
        <w:rPr>
          <w:sz w:val="28"/>
          <w:szCs w:val="28"/>
          <w:u w:val="single"/>
        </w:rPr>
        <w:t>парус </w:t>
      </w:r>
      <w:r w:rsidRPr="008A780A">
        <w:rPr>
          <w:sz w:val="28"/>
          <w:szCs w:val="28"/>
        </w:rPr>
        <w:t>одинокий в тумане моря голубом!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(2) </w:t>
      </w:r>
      <w:r w:rsidRPr="008A780A">
        <w:rPr>
          <w:sz w:val="28"/>
          <w:szCs w:val="28"/>
          <w:u w:val="single"/>
        </w:rPr>
        <w:t>Зима</w:t>
      </w:r>
      <w:r w:rsidRPr="008A780A">
        <w:rPr>
          <w:sz w:val="28"/>
          <w:szCs w:val="28"/>
        </w:rPr>
        <w:t>. </w:t>
      </w:r>
      <w:r w:rsidRPr="008A780A">
        <w:rPr>
          <w:sz w:val="28"/>
          <w:szCs w:val="28"/>
          <w:u w:val="single"/>
        </w:rPr>
        <w:t>Мороз</w:t>
      </w:r>
      <w:r w:rsidRPr="008A780A">
        <w:rPr>
          <w:sz w:val="28"/>
          <w:szCs w:val="28"/>
        </w:rPr>
        <w:t>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(3) Завтра утром </w:t>
      </w:r>
      <w:r w:rsidRPr="008A780A">
        <w:rPr>
          <w:sz w:val="28"/>
          <w:szCs w:val="28"/>
          <w:u w:val="single"/>
        </w:rPr>
        <w:t>встану</w:t>
      </w:r>
      <w:r w:rsidRPr="008A780A">
        <w:rPr>
          <w:sz w:val="28"/>
          <w:szCs w:val="28"/>
        </w:rPr>
        <w:t>, </w:t>
      </w:r>
      <w:r w:rsidRPr="008A780A">
        <w:rPr>
          <w:sz w:val="28"/>
          <w:szCs w:val="28"/>
          <w:u w:val="single"/>
        </w:rPr>
        <w:t>побегу</w:t>
      </w:r>
      <w:r w:rsidRPr="008A780A">
        <w:rPr>
          <w:sz w:val="28"/>
          <w:szCs w:val="28"/>
        </w:rPr>
        <w:t> в сад.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(4) Магнит </w:t>
      </w:r>
      <w:r w:rsidRPr="008A780A">
        <w:rPr>
          <w:sz w:val="28"/>
          <w:szCs w:val="28"/>
          <w:u w:val="single"/>
        </w:rPr>
        <w:t>находят</w:t>
      </w:r>
      <w:r w:rsidRPr="008A780A">
        <w:rPr>
          <w:sz w:val="28"/>
          <w:szCs w:val="28"/>
        </w:rPr>
        <w:t> в земле с железной рудой.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 xml:space="preserve">(5) </w:t>
      </w:r>
      <w:proofErr w:type="gramStart"/>
      <w:r w:rsidRPr="008A780A">
        <w:rPr>
          <w:sz w:val="28"/>
          <w:szCs w:val="28"/>
        </w:rPr>
        <w:t>В первые</w:t>
      </w:r>
      <w:proofErr w:type="gramEnd"/>
      <w:r w:rsidRPr="008A780A">
        <w:rPr>
          <w:sz w:val="28"/>
          <w:szCs w:val="28"/>
        </w:rPr>
        <w:t xml:space="preserve"> же годы меня здесь </w:t>
      </w:r>
      <w:r w:rsidRPr="008A780A">
        <w:rPr>
          <w:sz w:val="28"/>
          <w:szCs w:val="28"/>
          <w:u w:val="single"/>
        </w:rPr>
        <w:t>выбрали</w:t>
      </w:r>
      <w:r w:rsidRPr="008A780A">
        <w:rPr>
          <w:sz w:val="28"/>
          <w:szCs w:val="28"/>
        </w:rPr>
        <w:t> в почетные мировые судьи.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(7) Тебе о солнце </w:t>
      </w:r>
      <w:r w:rsidRPr="008A780A">
        <w:rPr>
          <w:sz w:val="28"/>
          <w:szCs w:val="28"/>
          <w:u w:val="single"/>
        </w:rPr>
        <w:t>не пропеть</w:t>
      </w:r>
      <w:r w:rsidRPr="008A780A">
        <w:rPr>
          <w:sz w:val="28"/>
          <w:szCs w:val="28"/>
        </w:rPr>
        <w:t>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(8) С часу на час </w:t>
      </w:r>
      <w:r w:rsidRPr="008A780A">
        <w:rPr>
          <w:sz w:val="28"/>
          <w:szCs w:val="28"/>
          <w:u w:val="single"/>
        </w:rPr>
        <w:t>можно</w:t>
      </w:r>
      <w:r w:rsidRPr="008A780A">
        <w:rPr>
          <w:sz w:val="28"/>
          <w:szCs w:val="28"/>
        </w:rPr>
        <w:t> </w:t>
      </w:r>
      <w:r w:rsidRPr="008A780A">
        <w:rPr>
          <w:sz w:val="28"/>
          <w:szCs w:val="28"/>
          <w:u w:val="single"/>
        </w:rPr>
        <w:t>было</w:t>
      </w:r>
      <w:r w:rsidRPr="008A780A">
        <w:rPr>
          <w:sz w:val="28"/>
          <w:szCs w:val="28"/>
        </w:rPr>
        <w:t> и нам </w:t>
      </w:r>
      <w:r w:rsidRPr="008A780A">
        <w:rPr>
          <w:sz w:val="28"/>
          <w:szCs w:val="28"/>
          <w:u w:val="single"/>
        </w:rPr>
        <w:t>ожидать</w:t>
      </w:r>
      <w:r w:rsidRPr="008A780A">
        <w:rPr>
          <w:sz w:val="28"/>
          <w:szCs w:val="28"/>
        </w:rPr>
        <w:t> нападения Пугачева.</w:t>
      </w:r>
    </w:p>
    <w:p w:rsidR="0045163A" w:rsidRPr="008A780A" w:rsidRDefault="0045163A" w:rsidP="0045163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– Не забывайте, что подлежащее должно стоять в именительном падеже!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Мне не сидится на месте (</w:t>
      </w:r>
      <w:r w:rsidRPr="008A780A">
        <w:rPr>
          <w:i/>
          <w:iCs/>
          <w:sz w:val="28"/>
          <w:szCs w:val="28"/>
        </w:rPr>
        <w:t>мне</w:t>
      </w:r>
      <w:r w:rsidRPr="008A780A">
        <w:rPr>
          <w:sz w:val="28"/>
          <w:szCs w:val="28"/>
        </w:rPr>
        <w:t>, хотя и подразумевает производителя действия, не является подлежащим, так как употреблено в форме дательного падежа).</w:t>
      </w:r>
    </w:p>
    <w:p w:rsidR="0045163A" w:rsidRPr="008A780A" w:rsidRDefault="0045163A" w:rsidP="0045163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</w:rPr>
        <w:t>Алгоритм разбора.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Разбить это задание на составляющие: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1) выделить основы;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2) найти сложное предложение;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 xml:space="preserve">3) из </w:t>
      </w:r>
      <w:proofErr w:type="gramStart"/>
      <w:r w:rsidRPr="008A780A">
        <w:rPr>
          <w:sz w:val="28"/>
          <w:szCs w:val="28"/>
        </w:rPr>
        <w:t>выбранных</w:t>
      </w:r>
      <w:proofErr w:type="gramEnd"/>
      <w:r w:rsidRPr="008A780A">
        <w:rPr>
          <w:sz w:val="28"/>
          <w:szCs w:val="28"/>
        </w:rPr>
        <w:t xml:space="preserve"> сложных выбрать то, где нет подлежащего или сказуемого;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4) начать рассуждать о типе односоставного предложения.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b/>
          <w:bCs/>
          <w:spacing w:val="45"/>
          <w:sz w:val="28"/>
          <w:szCs w:val="28"/>
        </w:rPr>
      </w:pPr>
      <w:r w:rsidRPr="008A780A">
        <w:rPr>
          <w:b/>
          <w:bCs/>
          <w:spacing w:val="45"/>
          <w:sz w:val="28"/>
          <w:szCs w:val="28"/>
        </w:rPr>
        <w:lastRenderedPageBreak/>
        <w:t xml:space="preserve"> ВЫПОЛНИТЕ УПРАЖНЕНИЯ В ТЕТРАДИ: 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b/>
          <w:sz w:val="28"/>
          <w:szCs w:val="28"/>
        </w:rPr>
      </w:pPr>
      <w:r w:rsidRPr="008A780A">
        <w:rPr>
          <w:b/>
          <w:sz w:val="28"/>
          <w:szCs w:val="28"/>
        </w:rPr>
        <w:t>Среди предложений найдите сложное предложение, в состав которого входит односоставное – безличное. Напишите номер этого предложения</w:t>
      </w:r>
      <w:r w:rsidRPr="008A780A">
        <w:rPr>
          <w:sz w:val="28"/>
          <w:szCs w:val="28"/>
        </w:rPr>
        <w:t>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(1) О детективе много спорят. (2) Еще больше его читают. (3) Одна из тем спора – стоит ли его читать вообще. (4) Если считают, что нет, тогда говорят: детектив – это не литература. (5) Что же такое детектив? (6) Уже название жанра (в переводе с англ. </w:t>
      </w:r>
      <w:proofErr w:type="spellStart"/>
      <w:r w:rsidRPr="008A780A">
        <w:rPr>
          <w:i/>
          <w:iCs/>
          <w:sz w:val="28"/>
          <w:szCs w:val="28"/>
        </w:rPr>
        <w:t>detective</w:t>
      </w:r>
      <w:proofErr w:type="spellEnd"/>
      <w:r w:rsidRPr="008A780A">
        <w:rPr>
          <w:sz w:val="28"/>
          <w:szCs w:val="28"/>
        </w:rPr>
        <w:t> – сыщик) говорит о многом.</w:t>
      </w:r>
    </w:p>
    <w:p w:rsidR="0045163A" w:rsidRPr="008A780A" w:rsidRDefault="0045163A" w:rsidP="0045163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sz w:val="28"/>
          <w:szCs w:val="28"/>
        </w:rPr>
        <w:t>В каждом предложении выделим основы</w:t>
      </w:r>
      <w:r w:rsidRPr="008A780A">
        <w:rPr>
          <w:sz w:val="28"/>
          <w:szCs w:val="28"/>
        </w:rPr>
        <w:t>: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(1) О детективе много </w:t>
      </w:r>
      <w:r w:rsidRPr="008A780A">
        <w:rPr>
          <w:sz w:val="28"/>
          <w:szCs w:val="28"/>
          <w:u w:val="single"/>
        </w:rPr>
        <w:t>спорят</w:t>
      </w:r>
      <w:r w:rsidRPr="008A780A">
        <w:rPr>
          <w:sz w:val="28"/>
          <w:szCs w:val="28"/>
        </w:rPr>
        <w:t>. (2) Еще больше его </w:t>
      </w:r>
      <w:r w:rsidRPr="008A780A">
        <w:rPr>
          <w:sz w:val="28"/>
          <w:szCs w:val="28"/>
          <w:u w:val="single"/>
        </w:rPr>
        <w:t>читают</w:t>
      </w:r>
      <w:r w:rsidRPr="008A780A">
        <w:rPr>
          <w:sz w:val="28"/>
          <w:szCs w:val="28"/>
        </w:rPr>
        <w:t>. (3) </w:t>
      </w:r>
      <w:r w:rsidRPr="008A780A">
        <w:rPr>
          <w:sz w:val="28"/>
          <w:szCs w:val="28"/>
          <w:u w:val="single"/>
        </w:rPr>
        <w:t>Одна из тем</w:t>
      </w:r>
      <w:r w:rsidRPr="008A780A">
        <w:rPr>
          <w:sz w:val="28"/>
          <w:szCs w:val="28"/>
        </w:rPr>
        <w:t> спора – </w:t>
      </w:r>
      <w:r w:rsidRPr="008A780A">
        <w:rPr>
          <w:sz w:val="28"/>
          <w:szCs w:val="28"/>
          <w:u w:val="single"/>
        </w:rPr>
        <w:t>стоит</w:t>
      </w:r>
      <w:r w:rsidRPr="008A780A">
        <w:rPr>
          <w:sz w:val="28"/>
          <w:szCs w:val="28"/>
        </w:rPr>
        <w:t> ли его </w:t>
      </w:r>
      <w:r w:rsidRPr="008A780A">
        <w:rPr>
          <w:sz w:val="28"/>
          <w:szCs w:val="28"/>
          <w:u w:val="single"/>
        </w:rPr>
        <w:t>читать</w:t>
      </w:r>
      <w:r w:rsidRPr="008A780A">
        <w:rPr>
          <w:sz w:val="28"/>
          <w:szCs w:val="28"/>
        </w:rPr>
        <w:t> вообще. (4) Если </w:t>
      </w:r>
      <w:r w:rsidRPr="008A780A">
        <w:rPr>
          <w:sz w:val="28"/>
          <w:szCs w:val="28"/>
          <w:u w:val="single"/>
        </w:rPr>
        <w:t>считают</w:t>
      </w:r>
      <w:r w:rsidRPr="008A780A">
        <w:rPr>
          <w:sz w:val="28"/>
          <w:szCs w:val="28"/>
        </w:rPr>
        <w:t>, что </w:t>
      </w:r>
      <w:r w:rsidRPr="008A780A">
        <w:rPr>
          <w:sz w:val="28"/>
          <w:szCs w:val="28"/>
          <w:u w:val="single"/>
        </w:rPr>
        <w:t>нет</w:t>
      </w:r>
      <w:r w:rsidRPr="008A780A">
        <w:rPr>
          <w:sz w:val="28"/>
          <w:szCs w:val="28"/>
        </w:rPr>
        <w:t>, тогда </w:t>
      </w:r>
      <w:r w:rsidRPr="008A780A">
        <w:rPr>
          <w:sz w:val="28"/>
          <w:szCs w:val="28"/>
          <w:u w:val="single"/>
        </w:rPr>
        <w:t>говорят</w:t>
      </w:r>
      <w:r w:rsidRPr="008A780A">
        <w:rPr>
          <w:sz w:val="28"/>
          <w:szCs w:val="28"/>
        </w:rPr>
        <w:t>: </w:t>
      </w:r>
      <w:r w:rsidRPr="008A780A">
        <w:rPr>
          <w:sz w:val="28"/>
          <w:szCs w:val="28"/>
          <w:u w:val="single"/>
        </w:rPr>
        <w:t>детектив</w:t>
      </w:r>
      <w:r w:rsidRPr="008A780A">
        <w:rPr>
          <w:sz w:val="28"/>
          <w:szCs w:val="28"/>
        </w:rPr>
        <w:t> – это </w:t>
      </w:r>
      <w:r w:rsidRPr="008A780A">
        <w:rPr>
          <w:sz w:val="28"/>
          <w:szCs w:val="28"/>
          <w:u w:val="single"/>
        </w:rPr>
        <w:t>не литература</w:t>
      </w:r>
      <w:r w:rsidRPr="008A780A">
        <w:rPr>
          <w:sz w:val="28"/>
          <w:szCs w:val="28"/>
        </w:rPr>
        <w:t>. (5) Что же такое </w:t>
      </w:r>
      <w:r w:rsidRPr="008A780A">
        <w:rPr>
          <w:sz w:val="28"/>
          <w:szCs w:val="28"/>
          <w:u w:val="single"/>
        </w:rPr>
        <w:t>детектив</w:t>
      </w:r>
      <w:r w:rsidRPr="008A780A">
        <w:rPr>
          <w:sz w:val="28"/>
          <w:szCs w:val="28"/>
        </w:rPr>
        <w:t>? (6) Уже </w:t>
      </w:r>
      <w:r w:rsidRPr="008A780A">
        <w:rPr>
          <w:sz w:val="28"/>
          <w:szCs w:val="28"/>
          <w:u w:val="single"/>
        </w:rPr>
        <w:t>название</w:t>
      </w:r>
      <w:r w:rsidRPr="008A780A">
        <w:rPr>
          <w:sz w:val="28"/>
          <w:szCs w:val="28"/>
        </w:rPr>
        <w:t> жанра (в переводе с англ. </w:t>
      </w:r>
      <w:proofErr w:type="spellStart"/>
      <w:r w:rsidRPr="008A780A">
        <w:rPr>
          <w:i/>
          <w:iCs/>
          <w:sz w:val="28"/>
          <w:szCs w:val="28"/>
        </w:rPr>
        <w:t>detective</w:t>
      </w:r>
      <w:proofErr w:type="spellEnd"/>
      <w:r w:rsidRPr="008A780A">
        <w:rPr>
          <w:sz w:val="28"/>
          <w:szCs w:val="28"/>
        </w:rPr>
        <w:t> – сыщик) </w:t>
      </w:r>
      <w:r w:rsidRPr="008A780A">
        <w:rPr>
          <w:sz w:val="28"/>
          <w:szCs w:val="28"/>
          <w:u w:val="single"/>
        </w:rPr>
        <w:t>говорит</w:t>
      </w:r>
      <w:r w:rsidRPr="008A780A">
        <w:rPr>
          <w:sz w:val="28"/>
          <w:szCs w:val="28"/>
        </w:rPr>
        <w:t> о многом.</w:t>
      </w:r>
    </w:p>
    <w:p w:rsidR="0045163A" w:rsidRPr="008A780A" w:rsidRDefault="0045163A" w:rsidP="0045163A">
      <w:pPr>
        <w:pStyle w:val="paragraphstyle"/>
        <w:spacing w:after="15" w:after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</w:rPr>
        <w:t>Среди данных предложений найдите сложное предложение, в состав которого входит односоставное безличное. Напишите номер этого сложного предложения.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proofErr w:type="gramStart"/>
      <w:r w:rsidRPr="008A780A">
        <w:rPr>
          <w:sz w:val="28"/>
          <w:szCs w:val="28"/>
        </w:rPr>
        <w:t>(1) 10 июня 1812 года многотысячная армия Наполеона пересекла границу России. (2) Захватчики были уверены в своей быстрой победе. (3) Русскими войсками командовал Михаил Богданович Барклай-де-Толли, происходивший из древнего шотландского рода. (4) Он хорошо знал о несокрушимой мощи французской армии, считал, что сражаться с врагом сейчас – это самоубийство, поэтому решил отступать. (5) Решил отступать, несмотря на то, что этому противилась</w:t>
      </w:r>
      <w:proofErr w:type="gramEnd"/>
      <w:r w:rsidRPr="008A780A">
        <w:rPr>
          <w:sz w:val="28"/>
          <w:szCs w:val="28"/>
        </w:rPr>
        <w:t xml:space="preserve"> его честь, несмотря на то, что многие боевые соратники упрекали его в трусости.</w:t>
      </w:r>
    </w:p>
    <w:p w:rsidR="0045163A" w:rsidRPr="008A780A" w:rsidRDefault="0045163A" w:rsidP="0045163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</w:rPr>
        <w:t>(6) Как же трудно было тогда главнокомандующему, который носил иноземную фамилию, чем давал повод для самых вздорных подозрений. (7) Ходили слухи, что он изменник, что у Наполеона служат его родственники и, дескать, это они склонили Барклая к предательству.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rPr>
          <w:b/>
          <w:sz w:val="28"/>
          <w:szCs w:val="28"/>
        </w:rPr>
      </w:pPr>
      <w:r w:rsidRPr="008A0D09">
        <w:rPr>
          <w:b/>
          <w:sz w:val="28"/>
          <w:szCs w:val="28"/>
        </w:rPr>
        <w:t xml:space="preserve">Сбрасываем  ответы или в группу </w:t>
      </w:r>
      <w:proofErr w:type="gramStart"/>
      <w:r w:rsidRPr="008A0D09">
        <w:rPr>
          <w:b/>
          <w:sz w:val="28"/>
          <w:szCs w:val="28"/>
        </w:rPr>
        <w:t>:К</w:t>
      </w:r>
      <w:proofErr w:type="gramEnd"/>
      <w:r w:rsidRPr="008A0D09">
        <w:rPr>
          <w:b/>
          <w:sz w:val="28"/>
          <w:szCs w:val="28"/>
        </w:rPr>
        <w:t>ОНТАКТ; или в ОДНОКЛАССНИКИ</w:t>
      </w:r>
    </w:p>
    <w:p w:rsidR="0045163A" w:rsidRPr="008A0D09" w:rsidRDefault="0045163A" w:rsidP="0045163A">
      <w:pPr>
        <w:rPr>
          <w:b/>
          <w:sz w:val="28"/>
          <w:szCs w:val="28"/>
        </w:rPr>
      </w:pPr>
      <w:r w:rsidRPr="008A0D09">
        <w:rPr>
          <w:b/>
          <w:sz w:val="28"/>
          <w:szCs w:val="28"/>
        </w:rPr>
        <w:t>На почту: g.tyutyunnikova@yandex.ru</w:t>
      </w: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spacing w:line="226" w:lineRule="exact"/>
        <w:rPr>
          <w:b/>
          <w:iCs/>
          <w:sz w:val="28"/>
          <w:szCs w:val="28"/>
          <w:shd w:val="clear" w:color="auto" w:fill="FFFFFF"/>
        </w:rPr>
      </w:pPr>
    </w:p>
    <w:p w:rsidR="0045163A" w:rsidRPr="008A0D09" w:rsidRDefault="0045163A" w:rsidP="0045163A">
      <w:pPr>
        <w:rPr>
          <w:sz w:val="28"/>
          <w:szCs w:val="28"/>
        </w:rPr>
      </w:pPr>
    </w:p>
    <w:p w:rsidR="0045163A" w:rsidRDefault="0045163A"/>
    <w:sectPr w:rsidR="0045163A" w:rsidSect="0056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163A"/>
    <w:rsid w:val="0045163A"/>
    <w:rsid w:val="00561C02"/>
    <w:rsid w:val="0083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style"/>
    <w:basedOn w:val="a"/>
    <w:rsid w:val="00451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1834</Words>
  <Characters>10459</Characters>
  <Application>Microsoft Office Word</Application>
  <DocSecurity>0</DocSecurity>
  <Lines>87</Lines>
  <Paragraphs>24</Paragraphs>
  <ScaleCrop>false</ScaleCrop>
  <Company>Microsoft Corporation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2020-06-03T11:00:00Z</dcterms:created>
  <dcterms:modified xsi:type="dcterms:W3CDTF">2020-06-03T11:26:00Z</dcterms:modified>
</cp:coreProperties>
</file>