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E0" w:rsidRPr="00FF2EE0" w:rsidRDefault="00FF2EE0" w:rsidP="00FF2E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06 .05. 2020 год</w:t>
      </w:r>
    </w:p>
    <w:p w:rsidR="00FF2EE0" w:rsidRPr="00FF2EE0" w:rsidRDefault="00FF2EE0" w:rsidP="00FF2E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 xml:space="preserve">2 ТОС </w:t>
      </w:r>
    </w:p>
    <w:p w:rsidR="00FF2EE0" w:rsidRDefault="00FF2EE0" w:rsidP="00FF2E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Дисциплина</w:t>
      </w:r>
      <w:proofErr w:type="gramStart"/>
      <w:r w:rsidRPr="00FF2EE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F2EE0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FF2EE0" w:rsidRPr="00760846" w:rsidRDefault="00FF2EE0" w:rsidP="00FF2EE0">
      <w:pPr>
        <w:shd w:val="clear" w:color="auto" w:fill="FFFFFF"/>
        <w:spacing w:before="60" w:line="23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760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760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Есенин. Жизнь и творчество. Поэтизация русской</w:t>
      </w:r>
    </w:p>
    <w:p w:rsidR="00FF2EE0" w:rsidRPr="00760846" w:rsidRDefault="00FF2EE0" w:rsidP="00FF2EE0">
      <w:pPr>
        <w:shd w:val="clear" w:color="auto" w:fill="FFFFFF"/>
        <w:spacing w:before="60" w:line="23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0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природы, русской деревни.</w:t>
      </w:r>
    </w:p>
    <w:p w:rsidR="00FF2EE0" w:rsidRDefault="00FF2EE0" w:rsidP="00FF2EE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0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темы родины как выражение любви к России.</w:t>
      </w:r>
    </w:p>
    <w:p w:rsidR="00FF2EE0" w:rsidRPr="00FF2EE0" w:rsidRDefault="00FF2EE0" w:rsidP="00FF2E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3E58" w:rsidRPr="00E83E58" w:rsidRDefault="00FF2EE0" w:rsidP="00E83E58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83E58"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«Моя лирика жива одной большой любовью, любовью к Родине.   Чувство Родины – основное в моем творчестве». С. Есенин</w:t>
      </w:r>
    </w:p>
    <w:p w:rsidR="00E83E58" w:rsidRPr="00E83E58" w:rsidRDefault="00E83E58" w:rsidP="00E83E58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Село Константиново Рязанской губернии – родина С. Есенина.</w:t>
      </w:r>
    </w:p>
    <w:p w:rsidR="00E83E58" w:rsidRPr="00E83E58" w:rsidRDefault="00E83E58" w:rsidP="00E83E58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Село Константиново – это было тихое, чистое, утопающее в зелени село. Основным украшением являлась церковь, стоящая в центре.</w:t>
      </w:r>
    </w:p>
    <w:p w:rsidR="00E83E58" w:rsidRPr="00E83E58" w:rsidRDefault="00E83E58" w:rsidP="00E83E58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Раннее детство</w:t>
      </w:r>
      <w:proofErr w:type="gramStart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Т</w:t>
      </w:r>
      <w:proofErr w:type="gramEnd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огда впервые узнал маленький Сережа, как ломаются березы, отражаясь в пруду, как играет солнечный зайчик в бороде старого деда, убирающего ток, как все вокруг серебрит своим блеском луна. Всю жизнь поэт был «болен </w:t>
      </w:r>
      <w:proofErr w:type="gramStart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воспоминанием детства</w:t>
      </w:r>
      <w:proofErr w:type="gramEnd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        </w:t>
      </w:r>
    </w:p>
    <w:p w:rsidR="00E83E58" w:rsidRPr="00E83E58" w:rsidRDefault="00E83E58" w:rsidP="00E83E58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радости, и в печали – всегда его сердце тянулось к родному очагу, к полевым тропинкам.</w:t>
      </w:r>
    </w:p>
    <w:p w:rsidR="00E83E58" w:rsidRPr="00E83E58" w:rsidRDefault="00E83E58" w:rsidP="00E83E58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Тогда впервые заглянул он в синие глаза России, впервые услышал ее задушевные песни, ощутил дыхание родной земли.</w:t>
      </w:r>
    </w:p>
    <w:p w:rsidR="00E83E58" w:rsidRPr="00E83E58" w:rsidRDefault="00E83E58" w:rsidP="00E83E58">
      <w:pPr>
        <w:numPr>
          <w:ilvl w:val="0"/>
          <w:numId w:val="4"/>
        </w:num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тогда в его душу упали первые зерна того чувства, которым жива вся есенинская лирика.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О, край разливов  грозных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тихих вешних сил,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по заре  и звездам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школу проходил.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Это была школа любви к отчему краю, к людям, ко всему живому в мире. Есенин считал себя певцом русской деревни, продолжателем традиций  крестьянской поэзии.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Он пришел в литературу как глубоко лирический поэт, все творчество которого было посвящено одной главной теме – теме Родины.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Это слово – Родина -  Есенин  мог писать с одинаковым правом и </w:t>
      </w:r>
      <w:proofErr w:type="gramStart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прописной, и со строчной буквы, потому что образ  Родины  в его стихах принял  конкретные очертания рязанской  деревни, и в то же время это было не только село Константиново,  -  это была вся Русь.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Нельзя сказать, что на протяжении всей жизни поэта (а она была очень короткой – 30 лет) образ России  был одинаков. Давайте  посмотрим, как связано мироощущение поэта с образным строем его лирики.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сути,  все творчество    можно разделить на три периода в жизни Есенина. </w:t>
      </w:r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Озвучьте  эти периоды.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 - период - 1914 -1916гг.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Есенин переезжает в Москву, затем в Петербург. Оставленные им родные рязанские просторы снятся по ночам, рождая светлую тоску по тому, что покинуто, но даёт силы жить и творить.</w:t>
      </w:r>
    </w:p>
    <w:p w:rsidR="00E83E58" w:rsidRPr="00E83E58" w:rsidRDefault="00E83E58" w:rsidP="00E83E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E83E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 - период - 1919 – 1921 гг.</w:t>
      </w: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вот в стране  уже  произошла  революция. С революционным обновлением поэт мечтает о мужицком рае. Но жизнь разворачивалась все круче и круче: полыхал огонь гражданской войны, терзали страну интервенты, разруха и голод делали свое черное дело. И не было мужицкого рая. Поэт видит, как гибнет то, что ему дорого и близко.  Русь уходила в прошлое, и это порождало трагическое мироощущение поэта.  В это время поэт встречает гибель Руси как свою собственную.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 - период 1924 - 1925гг.</w:t>
      </w: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Последние годы жизни. Поэт не ждёт от неё подарка, над ним сгущаются тучи. Художник не умещается в прокрустово ложе системы, набирающей скорость государственной машины. Слишком </w:t>
      </w:r>
      <w:proofErr w:type="gramStart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талантлив</w:t>
      </w:r>
      <w:proofErr w:type="gramEnd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слишком «прям», слишком обаятельный, слишком шумный – во всём слишком.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        Анализ стихотворения  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обратимся к стихотворению, первого периода творчества Есенина </w:t>
      </w:r>
      <w:r w:rsidRPr="00E83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</w:t>
      </w:r>
      <w:r w:rsidRPr="00E83E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Гой ты, Русь, моя родная…» (1914) </w:t>
      </w: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E83E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постараемся узнать, каков</w:t>
      </w:r>
      <w:r w:rsidRPr="00E83E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 России в данный период творчества.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Гой ты, Русь, моя родная,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Хаты – в ризах образа...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видать конца и края –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синь сосет глаза.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</w:t>
      </w:r>
      <w:proofErr w:type="gramStart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захожий</w:t>
      </w:r>
      <w:proofErr w:type="gramEnd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богомолец,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смотрю твои поля.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низеньких околиц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Звонко чахнут тополя.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Пахнет яблоком и медом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церквам твой кроткий Спас.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гудит за </w:t>
      </w:r>
      <w:proofErr w:type="spellStart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корогодом</w:t>
      </w:r>
      <w:proofErr w:type="spellEnd"/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лугах веселый пляс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Побегу по мятой стежке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proofErr w:type="spellStart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приволь</w:t>
      </w:r>
      <w:proofErr w:type="spellEnd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зеленых </w:t>
      </w:r>
      <w:proofErr w:type="spellStart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лех</w:t>
      </w:r>
      <w:proofErr w:type="spellEnd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навстречу, как сережки,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Прозвенит девичий смех.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крикнет рать святая: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"Кинь ты Русь, живи в раю!"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скажу: "Не надо рая,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Дайте родину мою".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СЛОВАРЬ УРОКА: 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Хаты –  </w:t>
      </w: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крестьянские дома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Риза -</w:t>
      </w:r>
      <w:r w:rsidRPr="00E83E5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</w:t>
      </w:r>
      <w:r w:rsidRPr="00E8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церковное одеяние, красивое, переливающееся золотом.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Околица – </w:t>
      </w:r>
      <w:r w:rsidRPr="00E83E58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изгородь вокруг всего селения или только при выезде из него</w:t>
      </w:r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Кроткий Спас  –  </w:t>
      </w: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из трех церковных праздников, в данном случае речь идет о яблочном  Спасе  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Корогод</w:t>
      </w:r>
      <w:proofErr w:type="spellEnd"/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 </w:t>
      </w: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хоровод изб.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На </w:t>
      </w:r>
      <w:proofErr w:type="spellStart"/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приволь</w:t>
      </w:r>
      <w:proofErr w:type="spellEnd"/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зеленых </w:t>
      </w:r>
      <w:proofErr w:type="spellStart"/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лех</w:t>
      </w:r>
      <w:proofErr w:type="spellEnd"/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</w:t>
      </w: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83E58">
        <w:rPr>
          <w:rFonts w:ascii="Calibri" w:eastAsia="Times New Roman" w:hAnsi="Calibri" w:cs="Times New Roman"/>
          <w:color w:val="000000"/>
          <w:lang w:eastAsia="ru-RU"/>
        </w:rPr>
        <w:t>    </w:t>
      </w: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тесьма, лента, борозда; </w:t>
      </w:r>
      <w:proofErr w:type="spellStart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обмежек</w:t>
      </w:r>
      <w:proofErr w:type="spellEnd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пашни.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Рать – </w:t>
      </w: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воинство, войско.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Стихи Есенина насыщены звуками,  </w:t>
      </w:r>
      <w:proofErr w:type="spellStart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цветописью</w:t>
      </w:r>
      <w:proofErr w:type="spellEnd"/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средствами художественной выразительности: метафорами, эпитетами, олицетворениями. Давайте вспомним, что такое средства художественной выразительности.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3E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 ЗАПИСАТЬ В ТЕТРАДЬ: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Эпитет - художественное определение, один из тропов, выражается преимущественно именем прилагательным («сладостный напев», «тихий звон», «гордый конь»).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Метафора – троп, представляющий собой перенос значений по сходству; в основе имеет неназванное сравнение («спит черемуха в белой накидке», «вяжет</w:t>
      </w:r>
      <w:r w:rsidRPr="00E83E58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взбалмошная луна на полу кружевные узоры»)</w:t>
      </w:r>
      <w:proofErr w:type="gramStart"/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.</w:t>
      </w:r>
      <w:proofErr w:type="gramEnd"/>
    </w:p>
    <w:p w:rsidR="00E83E58" w:rsidRPr="00E83E58" w:rsidRDefault="00E83E58" w:rsidP="00E83E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Олицетворение – стилистический приём, состоящий в перенесении свойств человека на неодушевлённые предметы, явления природы или животных («ива плачет»).</w:t>
      </w:r>
    </w:p>
    <w:p w:rsidR="00E83E58" w:rsidRPr="00E83E58" w:rsidRDefault="00E83E58" w:rsidP="00E83E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Примечание.  </w:t>
      </w:r>
      <w:r w:rsidRPr="00E83E5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Литературовед К. А. Кедров отмечает основные цвета древнерусской живописи и в  поэзии Есенин. «Белый – символ чистоты, голубой и синий – символ устремленности к небу, то есть к чему-то недосягаемому, золото – изначальный свет и красный – цвет любви, горения, страсти.</w:t>
      </w:r>
    </w:p>
    <w:p w:rsidR="00E83E58" w:rsidRPr="00E83E58" w:rsidRDefault="00E83E58" w:rsidP="00E83E58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E83E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Эволюция темы Родины в лирике Есенина</w:t>
      </w:r>
    </w:p>
    <w:tbl>
      <w:tblPr>
        <w:tblW w:w="142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9"/>
        <w:gridCol w:w="3915"/>
        <w:gridCol w:w="3915"/>
        <w:gridCol w:w="3499"/>
      </w:tblGrid>
      <w:tr w:rsidR="00E83E58" w:rsidRPr="00E83E58" w:rsidTr="00E83E58">
        <w:trPr>
          <w:trHeight w:val="6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bookmarkStart w:id="0" w:name="3de7c47f7c1602d56c44b026b58a6e79a48c0836"/>
            <w:bookmarkStart w:id="1" w:name="0"/>
            <w:bookmarkEnd w:id="0"/>
            <w:bookmarkEnd w:id="1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1914 -1916гг.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1919 – 1921 гг.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1924 - 1925гг.</w:t>
            </w:r>
          </w:p>
        </w:tc>
      </w:tr>
      <w:tr w:rsidR="00E83E58" w:rsidRPr="00E83E58" w:rsidTr="00E83E58">
        <w:trPr>
          <w:trHeight w:val="21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ind w:left="112"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Метафора,</w:t>
            </w:r>
          </w:p>
          <w:p w:rsidR="00E83E58" w:rsidRPr="00E83E58" w:rsidRDefault="00E83E58" w:rsidP="00E83E58">
            <w:pPr>
              <w:spacing w:after="0" w:line="240" w:lineRule="auto"/>
              <w:ind w:left="112"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олицетворение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Хаты – в ризах образа;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Синь сосет глаза;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Звонно</w:t>
            </w:r>
            <w:proofErr w:type="spellEnd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чахнут тополя;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Приволь</w:t>
            </w:r>
            <w:proofErr w:type="spellEnd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зеленных </w:t>
            </w:r>
            <w:proofErr w:type="spellStart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лех</w:t>
            </w:r>
            <w:proofErr w:type="spellEnd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Кадящих листвой берез;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золотистое пламя;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луны часы деревянные прохрипят;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тропа голубого поля;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железный гость;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злак, зарею пролитый;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черная горсть;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живые, чужие ладони;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колосья – кони;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панихидный пляс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Свет таинственный и длинный;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Плачут вербы;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Шепчут тополя;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Новый свет;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Чужая юность брызжет новью;</w:t>
            </w:r>
          </w:p>
        </w:tc>
      </w:tr>
      <w:tr w:rsidR="00E83E58" w:rsidRPr="00E83E58" w:rsidTr="00E83E58">
        <w:trPr>
          <w:trHeight w:val="11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ind w:left="112"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эпитет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Рать святая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Прощальная обедня,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Свинцовая свежесть полынь;</w:t>
            </w:r>
          </w:p>
        </w:tc>
      </w:tr>
      <w:tr w:rsidR="00E83E58" w:rsidRPr="00E83E58" w:rsidTr="00E83E58">
        <w:trPr>
          <w:trHeight w:val="8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ind w:left="112"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цвет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Синий</w:t>
            </w:r>
            <w:proofErr w:type="gramStart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зеленый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Золотое (</w:t>
            </w:r>
            <w:r w:rsidRPr="00E83E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пламя</w:t>
            </w: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  <w:proofErr w:type="gramStart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Голубое </w:t>
            </w:r>
            <w:r w:rsidRPr="00E83E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(поле),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Красный</w:t>
            </w:r>
            <w:r w:rsidRPr="00E83E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(заря)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Черная (</w:t>
            </w:r>
            <w:r w:rsidRPr="00E83E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горсть</w:t>
            </w: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Свинцовый</w:t>
            </w:r>
          </w:p>
        </w:tc>
      </w:tr>
      <w:tr w:rsidR="00E83E58" w:rsidRPr="00E83E58" w:rsidTr="00E83E58">
        <w:trPr>
          <w:trHeight w:val="12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ind w:left="112"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Звонно</w:t>
            </w:r>
            <w:proofErr w:type="spellEnd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веселый пляс,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смех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Ржанье;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панихида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Плач, шепот, окрик.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Прочувственно пропеть.</w:t>
            </w:r>
          </w:p>
        </w:tc>
      </w:tr>
      <w:tr w:rsidR="00E83E58" w:rsidRPr="00E83E58" w:rsidTr="00E83E58">
        <w:trPr>
          <w:trHeight w:val="17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лирический  герой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gramStart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Захожий</w:t>
            </w:r>
            <w:proofErr w:type="gramEnd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богомолец».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начала  и до конца стихотворения герой восхищается своей родной землёй, на которой он родился и вырос.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Последний поэт деревни. Настал прощальный час. Герой встречает гибель Руси как свою собственную. Никто не будет воспевать березу, поле</w:t>
            </w:r>
            <w:proofErr w:type="gramStart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gramEnd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аступает новое время. Герой не видит себя в этом времени.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Поэт золотой бревёнчатой избы; Он не  принимает изменений, но и не выступает против них, а остаётся в своём прежнем мире. Его идеал – патриархальная, «Голубая» Русь, а не «железная».</w:t>
            </w:r>
          </w:p>
        </w:tc>
      </w:tr>
      <w:tr w:rsidR="00E83E58" w:rsidRPr="00E83E58" w:rsidTr="00E83E58">
        <w:trPr>
          <w:trHeight w:val="22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 Родины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Мир деревни - это как бы храм с его гармонией земли и неба, человека и природы.</w:t>
            </w:r>
          </w:p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Русь здесь предстает как нечто святое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Догорает свеча, деревянная Русь уже не поет, наступает новое время. Деревянные часы, дощатый мост – все от природы, а на смену приходит «железный гость».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58" w:rsidRPr="00E83E58" w:rsidRDefault="00E83E58" w:rsidP="00E83E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gramStart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  <w:proofErr w:type="gramEnd"/>
            <w:r w:rsidRPr="00E83E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елезная» Русь</w:t>
            </w:r>
          </w:p>
        </w:tc>
      </w:tr>
    </w:tbl>
    <w:p w:rsidR="00E83E58" w:rsidRDefault="00E83E58"/>
    <w:p w:rsidR="00E83E58" w:rsidRDefault="00E83E58"/>
    <w:p w:rsidR="00E83E58" w:rsidRPr="00E83E58" w:rsidRDefault="00E83E58" w:rsidP="00E83E58">
      <w:pPr>
        <w:rPr>
          <w:rFonts w:ascii="Times New Roman" w:hAnsi="Times New Roman" w:cs="Times New Roman"/>
          <w:b/>
          <w:sz w:val="28"/>
          <w:szCs w:val="28"/>
        </w:rPr>
      </w:pPr>
      <w:r w:rsidRPr="00E83E58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E83E5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83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E58" w:rsidRPr="00E83E58" w:rsidRDefault="00E83E58" w:rsidP="00E83E5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83E58">
        <w:rPr>
          <w:rFonts w:ascii="Times New Roman" w:hAnsi="Times New Roman" w:cs="Times New Roman"/>
          <w:b/>
          <w:sz w:val="28"/>
          <w:szCs w:val="28"/>
        </w:rPr>
        <w:t>Сделайте конспект (КРАТКО) в тетради.</w:t>
      </w:r>
      <w:r w:rsidR="00FF2EE0">
        <w:rPr>
          <w:rFonts w:ascii="Times New Roman" w:hAnsi="Times New Roman" w:cs="Times New Roman"/>
          <w:b/>
          <w:sz w:val="28"/>
          <w:szCs w:val="28"/>
        </w:rPr>
        <w:t xml:space="preserve">( записать периоды творчества Есенина) </w:t>
      </w:r>
    </w:p>
    <w:p w:rsidR="00E83E58" w:rsidRPr="00E83E58" w:rsidRDefault="00E83E58" w:rsidP="00E83E58">
      <w:pPr>
        <w:rPr>
          <w:rFonts w:ascii="Times New Roman" w:hAnsi="Times New Roman" w:cs="Times New Roman"/>
          <w:b/>
          <w:sz w:val="28"/>
          <w:szCs w:val="28"/>
        </w:rPr>
      </w:pPr>
      <w:r w:rsidRPr="00E83E58">
        <w:rPr>
          <w:rFonts w:ascii="Times New Roman" w:hAnsi="Times New Roman" w:cs="Times New Roman"/>
          <w:b/>
          <w:sz w:val="28"/>
          <w:szCs w:val="28"/>
        </w:rPr>
        <w:t>2.Записать в тетрадь  словарь урока.</w:t>
      </w:r>
    </w:p>
    <w:p w:rsidR="00E83E58" w:rsidRDefault="00E83E58" w:rsidP="00E8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E58">
        <w:rPr>
          <w:rFonts w:ascii="Times New Roman" w:hAnsi="Times New Roman" w:cs="Times New Roman"/>
          <w:b/>
          <w:sz w:val="28"/>
          <w:szCs w:val="28"/>
        </w:rPr>
        <w:t xml:space="preserve">3.Записать в тетрадь </w:t>
      </w:r>
      <w:r w:rsidRPr="00E83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художественной выразительности.</w:t>
      </w:r>
    </w:p>
    <w:p w:rsidR="00E83E58" w:rsidRDefault="00E83E58" w:rsidP="00E8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3E58" w:rsidRDefault="00E83E58" w:rsidP="00E83E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Перенести таблицу в тетрадь.</w:t>
      </w:r>
    </w:p>
    <w:p w:rsidR="00E83E58" w:rsidRDefault="00E83E58" w:rsidP="00E8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5.Выучить по возможности любое стихотворение Есенина</w:t>
      </w:r>
    </w:p>
    <w:p w:rsidR="00FF2EE0" w:rsidRDefault="00FF2EE0" w:rsidP="00E8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EE0" w:rsidRPr="00E83E58" w:rsidRDefault="00FF2EE0" w:rsidP="00E8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3E58" w:rsidRDefault="00E83E58" w:rsidP="00E83E58"/>
    <w:p w:rsidR="00FF2EE0" w:rsidRPr="00CE6396" w:rsidRDefault="00FF2EE0" w:rsidP="00FF2EE0">
      <w:pPr>
        <w:rPr>
          <w:rFonts w:ascii="Times New Roman" w:hAnsi="Times New Roman" w:cs="Times New Roman"/>
          <w:b/>
          <w:sz w:val="24"/>
          <w:szCs w:val="24"/>
        </w:rPr>
      </w:pPr>
      <w:r w:rsidRPr="00CE6396">
        <w:rPr>
          <w:rFonts w:ascii="Times New Roman" w:hAnsi="Times New Roman" w:cs="Times New Roman"/>
          <w:b/>
          <w:sz w:val="24"/>
          <w:szCs w:val="24"/>
        </w:rPr>
        <w:t xml:space="preserve">Сбрасываем или в группу </w:t>
      </w:r>
      <w:proofErr w:type="gramStart"/>
      <w:r w:rsidRPr="00CE6396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Pr="00CE6396">
        <w:rPr>
          <w:rFonts w:ascii="Times New Roman" w:hAnsi="Times New Roman" w:cs="Times New Roman"/>
          <w:b/>
          <w:sz w:val="24"/>
          <w:szCs w:val="24"/>
        </w:rPr>
        <w:t>ОНТАКТ; или в ОДНОКЛАССНИКИ</w:t>
      </w:r>
    </w:p>
    <w:p w:rsidR="00FF2EE0" w:rsidRPr="00CE6396" w:rsidRDefault="00FF2EE0" w:rsidP="00FF2EE0">
      <w:pPr>
        <w:rPr>
          <w:rFonts w:ascii="Times New Roman" w:hAnsi="Times New Roman" w:cs="Times New Roman"/>
          <w:b/>
          <w:sz w:val="24"/>
          <w:szCs w:val="24"/>
        </w:rPr>
      </w:pPr>
      <w:r w:rsidRPr="00CE6396">
        <w:rPr>
          <w:rFonts w:ascii="Times New Roman" w:hAnsi="Times New Roman" w:cs="Times New Roman"/>
          <w:b/>
          <w:sz w:val="24"/>
          <w:szCs w:val="24"/>
        </w:rPr>
        <w:t>На почту: g.tyutyunnikova@yandex.ru</w:t>
      </w:r>
    </w:p>
    <w:p w:rsidR="00E83E58" w:rsidRDefault="00E83E58" w:rsidP="00E83E58"/>
    <w:sectPr w:rsidR="00E8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AC5"/>
    <w:multiLevelType w:val="multilevel"/>
    <w:tmpl w:val="623C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00B9"/>
    <w:multiLevelType w:val="multilevel"/>
    <w:tmpl w:val="E6107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52882"/>
    <w:multiLevelType w:val="hybridMultilevel"/>
    <w:tmpl w:val="1406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7B4B"/>
    <w:multiLevelType w:val="multilevel"/>
    <w:tmpl w:val="6C603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955FB"/>
    <w:multiLevelType w:val="multilevel"/>
    <w:tmpl w:val="68BA0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3E58"/>
    <w:rsid w:val="00E83E58"/>
    <w:rsid w:val="00FF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E8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83E58"/>
  </w:style>
  <w:style w:type="character" w:customStyle="1" w:styleId="c2">
    <w:name w:val="c2"/>
    <w:basedOn w:val="a0"/>
    <w:rsid w:val="00E83E58"/>
  </w:style>
  <w:style w:type="paragraph" w:customStyle="1" w:styleId="c13">
    <w:name w:val="c13"/>
    <w:basedOn w:val="a"/>
    <w:rsid w:val="00E8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8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8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83E58"/>
  </w:style>
  <w:style w:type="character" w:customStyle="1" w:styleId="c37">
    <w:name w:val="c37"/>
    <w:basedOn w:val="a0"/>
    <w:rsid w:val="00E83E58"/>
  </w:style>
  <w:style w:type="character" w:customStyle="1" w:styleId="c26">
    <w:name w:val="c26"/>
    <w:basedOn w:val="a0"/>
    <w:rsid w:val="00E83E58"/>
  </w:style>
  <w:style w:type="paragraph" w:customStyle="1" w:styleId="c0">
    <w:name w:val="c0"/>
    <w:basedOn w:val="a"/>
    <w:rsid w:val="00E8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3E58"/>
  </w:style>
  <w:style w:type="paragraph" w:customStyle="1" w:styleId="c8">
    <w:name w:val="c8"/>
    <w:basedOn w:val="a"/>
    <w:rsid w:val="00E8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83E58"/>
  </w:style>
  <w:style w:type="character" w:customStyle="1" w:styleId="c35">
    <w:name w:val="c35"/>
    <w:basedOn w:val="a0"/>
    <w:rsid w:val="00E83E58"/>
  </w:style>
  <w:style w:type="paragraph" w:styleId="a3">
    <w:name w:val="List Paragraph"/>
    <w:basedOn w:val="a"/>
    <w:uiPriority w:val="34"/>
    <w:qFormat/>
    <w:rsid w:val="00E83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2020-05-15T05:09:00Z</dcterms:created>
  <dcterms:modified xsi:type="dcterms:W3CDTF">2020-05-15T05:59:00Z</dcterms:modified>
</cp:coreProperties>
</file>