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5D2" w:rsidRPr="00F53E98" w:rsidRDefault="002575D2" w:rsidP="002575D2">
      <w:pPr>
        <w:jc w:val="both"/>
        <w:rPr>
          <w:b/>
          <w:sz w:val="24"/>
          <w:szCs w:val="24"/>
        </w:rPr>
      </w:pPr>
      <w:r w:rsidRPr="00F53E98">
        <w:rPr>
          <w:b/>
          <w:sz w:val="24"/>
          <w:szCs w:val="24"/>
        </w:rPr>
        <w:t>29 .04.2020 год</w:t>
      </w:r>
    </w:p>
    <w:p w:rsidR="002575D2" w:rsidRPr="00F53E98" w:rsidRDefault="002575D2" w:rsidP="002575D2">
      <w:pPr>
        <w:jc w:val="both"/>
        <w:rPr>
          <w:b/>
          <w:sz w:val="24"/>
          <w:szCs w:val="24"/>
        </w:rPr>
      </w:pPr>
      <w:r w:rsidRPr="00F53E98">
        <w:rPr>
          <w:b/>
          <w:sz w:val="24"/>
          <w:szCs w:val="24"/>
        </w:rPr>
        <w:t>Группа</w:t>
      </w:r>
      <w:proofErr w:type="gramStart"/>
      <w:r w:rsidRPr="00F53E98">
        <w:rPr>
          <w:b/>
          <w:sz w:val="24"/>
          <w:szCs w:val="24"/>
        </w:rPr>
        <w:t xml:space="preserve"> :</w:t>
      </w:r>
      <w:proofErr w:type="gramEnd"/>
      <w:r w:rsidRPr="00F53E98">
        <w:rPr>
          <w:b/>
          <w:sz w:val="24"/>
          <w:szCs w:val="24"/>
        </w:rPr>
        <w:t xml:space="preserve"> 3 КИП </w:t>
      </w:r>
    </w:p>
    <w:p w:rsidR="002575D2" w:rsidRPr="00F53E98" w:rsidRDefault="002575D2" w:rsidP="002575D2">
      <w:pPr>
        <w:jc w:val="both"/>
        <w:rPr>
          <w:b/>
          <w:sz w:val="24"/>
          <w:szCs w:val="24"/>
        </w:rPr>
      </w:pPr>
      <w:r w:rsidRPr="00F53E98">
        <w:rPr>
          <w:b/>
          <w:sz w:val="24"/>
          <w:szCs w:val="24"/>
        </w:rPr>
        <w:t>Дисциплина</w:t>
      </w:r>
      <w:proofErr w:type="gramStart"/>
      <w:r w:rsidRPr="00F53E98">
        <w:rPr>
          <w:b/>
          <w:sz w:val="24"/>
          <w:szCs w:val="24"/>
        </w:rPr>
        <w:t xml:space="preserve"> :</w:t>
      </w:r>
      <w:proofErr w:type="gramEnd"/>
      <w:r w:rsidRPr="00F53E98">
        <w:rPr>
          <w:b/>
          <w:sz w:val="24"/>
          <w:szCs w:val="24"/>
        </w:rPr>
        <w:t xml:space="preserve"> история (всего-2 пары-4 часа)</w:t>
      </w:r>
    </w:p>
    <w:p w:rsidR="002575D2" w:rsidRPr="00F53E98" w:rsidRDefault="002575D2">
      <w:pPr>
        <w:rPr>
          <w:sz w:val="24"/>
          <w:szCs w:val="24"/>
        </w:rPr>
      </w:pPr>
    </w:p>
    <w:p w:rsidR="002575D2" w:rsidRPr="00F53E98" w:rsidRDefault="002575D2" w:rsidP="002575D2">
      <w:pPr>
        <w:jc w:val="both"/>
        <w:rPr>
          <w:b/>
          <w:sz w:val="24"/>
          <w:szCs w:val="24"/>
        </w:rPr>
      </w:pPr>
      <w:r w:rsidRPr="00F53E98">
        <w:rPr>
          <w:b/>
          <w:sz w:val="24"/>
          <w:szCs w:val="24"/>
        </w:rPr>
        <w:t>Учебник</w:t>
      </w:r>
      <w:proofErr w:type="gramStart"/>
      <w:r w:rsidRPr="00F53E98">
        <w:rPr>
          <w:b/>
          <w:sz w:val="24"/>
          <w:szCs w:val="24"/>
        </w:rPr>
        <w:t xml:space="preserve"> :</w:t>
      </w:r>
      <w:proofErr w:type="gramEnd"/>
    </w:p>
    <w:p w:rsidR="002575D2" w:rsidRPr="00F53E98" w:rsidRDefault="002575D2" w:rsidP="002575D2">
      <w:pPr>
        <w:jc w:val="both"/>
        <w:rPr>
          <w:sz w:val="24"/>
          <w:szCs w:val="24"/>
        </w:rPr>
      </w:pPr>
      <w:r w:rsidRPr="00F53E98">
        <w:rPr>
          <w:sz w:val="24"/>
          <w:szCs w:val="24"/>
        </w:rPr>
        <w:t xml:space="preserve">История. В 2-х частях. Артемов В.В., </w:t>
      </w:r>
      <w:proofErr w:type="spellStart"/>
      <w:r w:rsidRPr="00F53E98">
        <w:rPr>
          <w:sz w:val="24"/>
          <w:szCs w:val="24"/>
        </w:rPr>
        <w:t>Лубченков</w:t>
      </w:r>
      <w:proofErr w:type="spellEnd"/>
      <w:r w:rsidRPr="00F53E98">
        <w:rPr>
          <w:sz w:val="24"/>
          <w:szCs w:val="24"/>
        </w:rPr>
        <w:t xml:space="preserve"> Ю.Н.</w:t>
      </w:r>
    </w:p>
    <w:p w:rsidR="002575D2" w:rsidRPr="00F53E98" w:rsidRDefault="002575D2" w:rsidP="002575D2">
      <w:pPr>
        <w:jc w:val="both"/>
        <w:rPr>
          <w:sz w:val="24"/>
          <w:szCs w:val="24"/>
        </w:rPr>
      </w:pPr>
      <w:r w:rsidRPr="00F53E98">
        <w:rPr>
          <w:sz w:val="24"/>
          <w:szCs w:val="24"/>
        </w:rPr>
        <w:t xml:space="preserve">Для профессий и специальностей технического, </w:t>
      </w:r>
      <w:proofErr w:type="spellStart"/>
      <w:proofErr w:type="gramStart"/>
      <w:r w:rsidRPr="00F53E98">
        <w:rPr>
          <w:sz w:val="24"/>
          <w:szCs w:val="24"/>
        </w:rPr>
        <w:t>естественно-научного</w:t>
      </w:r>
      <w:proofErr w:type="spellEnd"/>
      <w:proofErr w:type="gramEnd"/>
      <w:r w:rsidRPr="00F53E98">
        <w:rPr>
          <w:sz w:val="24"/>
          <w:szCs w:val="24"/>
        </w:rPr>
        <w:t>, социально-экономического профилей. 2 часть</w:t>
      </w:r>
    </w:p>
    <w:p w:rsidR="002575D2" w:rsidRPr="00F53E98" w:rsidRDefault="002575D2" w:rsidP="002575D2">
      <w:pPr>
        <w:jc w:val="both"/>
        <w:rPr>
          <w:sz w:val="24"/>
          <w:szCs w:val="24"/>
        </w:rPr>
      </w:pPr>
    </w:p>
    <w:p w:rsidR="002575D2" w:rsidRPr="00F53E98" w:rsidRDefault="002575D2" w:rsidP="002575D2">
      <w:pPr>
        <w:jc w:val="both"/>
        <w:rPr>
          <w:b/>
          <w:sz w:val="24"/>
          <w:szCs w:val="24"/>
        </w:rPr>
      </w:pPr>
      <w:r w:rsidRPr="00F53E98">
        <w:rPr>
          <w:b/>
          <w:sz w:val="24"/>
          <w:szCs w:val="24"/>
        </w:rPr>
        <w:t xml:space="preserve">Тема № 1 </w:t>
      </w:r>
      <w:r w:rsidRPr="00F53E98">
        <w:rPr>
          <w:rFonts w:eastAsia="Arial Unicode MS"/>
          <w:color w:val="000000"/>
          <w:sz w:val="24"/>
          <w:szCs w:val="24"/>
        </w:rPr>
        <w:t>Крушение колониальной системы. Освобождение от колониальной зависимости стран Азии</w:t>
      </w:r>
    </w:p>
    <w:p w:rsidR="002575D2" w:rsidRPr="00F53E98" w:rsidRDefault="002575D2" w:rsidP="002575D2">
      <w:pPr>
        <w:jc w:val="both"/>
        <w:rPr>
          <w:sz w:val="24"/>
          <w:szCs w:val="24"/>
        </w:rPr>
      </w:pPr>
    </w:p>
    <w:p w:rsidR="002575D2" w:rsidRPr="00F53E98" w:rsidRDefault="002575D2" w:rsidP="002575D2">
      <w:pPr>
        <w:jc w:val="both"/>
        <w:rPr>
          <w:sz w:val="24"/>
          <w:szCs w:val="24"/>
        </w:rPr>
      </w:pPr>
    </w:p>
    <w:p w:rsidR="002575D2" w:rsidRPr="00F53E98" w:rsidRDefault="002575D2" w:rsidP="002575D2">
      <w:pPr>
        <w:spacing w:line="260" w:lineRule="exact"/>
        <w:rPr>
          <w:rFonts w:eastAsia="Arial Unicode MS"/>
          <w:color w:val="000000"/>
          <w:sz w:val="24"/>
          <w:szCs w:val="24"/>
        </w:rPr>
      </w:pPr>
      <w:r w:rsidRPr="00F53E98">
        <w:rPr>
          <w:b/>
          <w:sz w:val="24"/>
          <w:szCs w:val="24"/>
        </w:rPr>
        <w:t xml:space="preserve">Тема № 2 </w:t>
      </w:r>
      <w:r w:rsidRPr="00F53E98">
        <w:rPr>
          <w:rFonts w:eastAsia="Arial Unicode MS"/>
          <w:color w:val="000000"/>
          <w:sz w:val="24"/>
          <w:szCs w:val="24"/>
        </w:rPr>
        <w:t>Индия, Пакистан, Китай. Освобождение Индии и Пакистана от власти Велико</w:t>
      </w:r>
      <w:r w:rsidRPr="00F53E98">
        <w:rPr>
          <w:rFonts w:eastAsia="Arial Unicode MS"/>
          <w:color w:val="000000"/>
          <w:sz w:val="24"/>
          <w:szCs w:val="24"/>
        </w:rPr>
        <w:softHyphen/>
        <w:t>британии.</w:t>
      </w:r>
    </w:p>
    <w:p w:rsidR="002575D2" w:rsidRPr="00F53E98" w:rsidRDefault="002575D2" w:rsidP="002575D2">
      <w:pPr>
        <w:jc w:val="both"/>
        <w:rPr>
          <w:rFonts w:eastAsia="Arial Unicode MS"/>
          <w:color w:val="000000"/>
          <w:sz w:val="24"/>
          <w:szCs w:val="24"/>
        </w:rPr>
      </w:pPr>
      <w:r w:rsidRPr="00F53E98">
        <w:rPr>
          <w:rFonts w:eastAsia="Arial Unicode MS"/>
          <w:color w:val="000000"/>
          <w:sz w:val="24"/>
          <w:szCs w:val="24"/>
        </w:rPr>
        <w:t>Страны Латинской Америки. Особенности экономического и политического развития стран Латинской Америки</w:t>
      </w:r>
    </w:p>
    <w:p w:rsidR="002575D2" w:rsidRPr="00F53E98" w:rsidRDefault="002575D2" w:rsidP="002575D2">
      <w:pPr>
        <w:jc w:val="both"/>
        <w:rPr>
          <w:rFonts w:eastAsia="Arial Unicode MS"/>
          <w:color w:val="000000"/>
          <w:sz w:val="24"/>
          <w:szCs w:val="24"/>
        </w:rPr>
      </w:pPr>
    </w:p>
    <w:p w:rsidR="002575D2" w:rsidRPr="00F53E98" w:rsidRDefault="002575D2" w:rsidP="002575D2">
      <w:pPr>
        <w:jc w:val="both"/>
        <w:rPr>
          <w:rFonts w:eastAsia="Arial Unicode MS"/>
          <w:color w:val="000000"/>
          <w:sz w:val="24"/>
          <w:szCs w:val="24"/>
        </w:rPr>
      </w:pPr>
    </w:p>
    <w:p w:rsidR="002575D2" w:rsidRPr="00F53E98" w:rsidRDefault="002575D2" w:rsidP="002575D2">
      <w:pPr>
        <w:jc w:val="both"/>
        <w:rPr>
          <w:rFonts w:eastAsia="Arial Unicode MS"/>
          <w:b/>
          <w:color w:val="000000"/>
          <w:sz w:val="24"/>
          <w:szCs w:val="24"/>
          <w:u w:val="single"/>
        </w:rPr>
      </w:pPr>
      <w:r w:rsidRPr="00F53E98">
        <w:rPr>
          <w:rFonts w:eastAsia="Arial Unicode MS"/>
          <w:b/>
          <w:color w:val="000000"/>
          <w:sz w:val="24"/>
          <w:szCs w:val="24"/>
          <w:u w:val="single"/>
        </w:rPr>
        <w:t>Изучаем тему № 1.</w:t>
      </w:r>
    </w:p>
    <w:p w:rsidR="002575D2" w:rsidRPr="00F53E98" w:rsidRDefault="002575D2" w:rsidP="002575D2">
      <w:pPr>
        <w:jc w:val="both"/>
        <w:rPr>
          <w:rFonts w:eastAsia="Arial Unicode MS"/>
          <w:b/>
          <w:color w:val="000000"/>
          <w:sz w:val="24"/>
          <w:szCs w:val="24"/>
          <w:u w:val="single"/>
        </w:rPr>
      </w:pPr>
    </w:p>
    <w:p w:rsidR="002575D2" w:rsidRPr="00F53E98" w:rsidRDefault="002575D2" w:rsidP="002575D2">
      <w:pPr>
        <w:jc w:val="both"/>
        <w:rPr>
          <w:rFonts w:eastAsia="Arial Unicode MS"/>
          <w:b/>
          <w:color w:val="000000"/>
          <w:sz w:val="24"/>
          <w:szCs w:val="24"/>
          <w:u w:val="single"/>
        </w:rPr>
      </w:pPr>
    </w:p>
    <w:p w:rsidR="002575D2" w:rsidRPr="00F53E98" w:rsidRDefault="002575D2" w:rsidP="002575D2">
      <w:pPr>
        <w:pStyle w:val="a3"/>
        <w:shd w:val="clear" w:color="auto" w:fill="FFFFFF"/>
        <w:spacing w:before="0" w:beforeAutospacing="0" w:after="0" w:afterAutospacing="0"/>
        <w:rPr>
          <w:color w:val="000000"/>
        </w:rPr>
      </w:pPr>
      <w:r w:rsidRPr="00F53E98">
        <w:rPr>
          <w:color w:val="000000"/>
          <w:shd w:val="clear" w:color="auto" w:fill="FFFFFF"/>
        </w:rPr>
        <w:t>К началу</w:t>
      </w:r>
      <w:proofErr w:type="gramStart"/>
      <w:r w:rsidRPr="00F53E98">
        <w:rPr>
          <w:color w:val="000000"/>
          <w:shd w:val="clear" w:color="auto" w:fill="FFFFFF"/>
        </w:rPr>
        <w:t xml:space="preserve"> П</w:t>
      </w:r>
      <w:proofErr w:type="gramEnd"/>
      <w:r w:rsidRPr="00F53E98">
        <w:rPr>
          <w:color w:val="000000"/>
          <w:shd w:val="clear" w:color="auto" w:fill="FFFFFF"/>
        </w:rPr>
        <w:t xml:space="preserve">ервой мировой войны почти вся Африка кроме Эфиопии, Либерии и части Марокко была разделена между странами-колонизаторами. Разрушение колониальной системы империализма осуществлялось в несколько этапов. На первом этапе, 1945-1960 гг., происходило укрепление независимости некоторых бывших полуколоний (Китай, Турция, Иран, Афганистан). Народная революция в Китае, завершившаяся в 1949 году образованием КНР, положила начало процессу создания нового китайского государства, независимого от политики империалистических государств. Провозглашение Китайской Народной Республики привело коммунистов к власти в самой большой по численности населения стране мира. Приход к власти Компартии Китая был облегчен победой войск Советского Союза над </w:t>
      </w:r>
      <w:proofErr w:type="spellStart"/>
      <w:r w:rsidRPr="00F53E98">
        <w:rPr>
          <w:color w:val="000000"/>
          <w:shd w:val="clear" w:color="auto" w:fill="FFFFFF"/>
        </w:rPr>
        <w:t>Квантунской</w:t>
      </w:r>
      <w:proofErr w:type="spellEnd"/>
      <w:r w:rsidRPr="00F53E98">
        <w:rPr>
          <w:color w:val="000000"/>
          <w:shd w:val="clear" w:color="auto" w:fill="FFFFFF"/>
        </w:rPr>
        <w:t xml:space="preserve"> армией в 1945 году и оказанием массированной экономической, политической и военной поддержки «освобожденных районов» китайских коммунистов.</w:t>
      </w:r>
    </w:p>
    <w:p w:rsidR="002575D2" w:rsidRPr="00F53E98" w:rsidRDefault="002575D2" w:rsidP="002575D2">
      <w:pPr>
        <w:pStyle w:val="a3"/>
        <w:shd w:val="clear" w:color="auto" w:fill="FFFFFF"/>
        <w:spacing w:before="0" w:beforeAutospacing="0" w:after="0" w:afterAutospacing="0"/>
        <w:rPr>
          <w:color w:val="000000"/>
          <w:shd w:val="clear" w:color="auto" w:fill="FFFFFF"/>
        </w:rPr>
      </w:pPr>
      <w:r w:rsidRPr="00F53E98">
        <w:rPr>
          <w:color w:val="000000"/>
          <w:shd w:val="clear" w:color="auto" w:fill="FFFFFF"/>
        </w:rPr>
        <w:t>Великобритания предоставила независимость Индии и Пакистану, Бирме (Мьянма), Иордании, Цейлону (Шри-Ланка). В те же годы Франция признала независимость Сирии, Ливана и стран Индокитая. В 1949 году обрела независимость Индонезия, где в течение нескольких лет шла партизанская война против голландского господства</w:t>
      </w:r>
      <w:proofErr w:type="gramStart"/>
      <w:r w:rsidRPr="00F53E98">
        <w:rPr>
          <w:color w:val="000000"/>
          <w:shd w:val="clear" w:color="auto" w:fill="FFFFFF"/>
        </w:rPr>
        <w:t>.</w:t>
      </w:r>
      <w:proofErr w:type="gramEnd"/>
      <w:r w:rsidRPr="00F53E98">
        <w:rPr>
          <w:color w:val="000000"/>
          <w:shd w:val="clear" w:color="auto" w:fill="FFFFFF"/>
        </w:rPr>
        <w:t xml:space="preserve"> </w:t>
      </w:r>
      <w:proofErr w:type="gramStart"/>
      <w:r w:rsidRPr="00F53E98">
        <w:rPr>
          <w:color w:val="000000"/>
          <w:shd w:val="clear" w:color="auto" w:fill="FFFFFF"/>
        </w:rPr>
        <w:t>п</w:t>
      </w:r>
      <w:proofErr w:type="gramEnd"/>
      <w:r w:rsidRPr="00F53E98">
        <w:rPr>
          <w:color w:val="000000"/>
          <w:shd w:val="clear" w:color="auto" w:fill="FFFFFF"/>
        </w:rPr>
        <w:t>ослужило началом крушения колониальной системы. С получением независимости Малайей в 1957 году в Азии сохранились лишь незначительные колониальные владения. Лишь Африка продолжала оставаться своего рода заповедником колониализма. Но в 50-е годы стали независимыми Тунис, Марокко, Гана, Гвинея. Франция первой отказалась от своих колониальных владений в Западной и Экваториальной Африке. 1980 год, ставший годом Африки, был переломным в антиколониальной борьбе африканских народов.</w:t>
      </w:r>
      <w:r w:rsidRPr="00F53E98">
        <w:rPr>
          <w:color w:val="000000"/>
        </w:rPr>
        <w:br/>
      </w:r>
      <w:r w:rsidRPr="00F53E98">
        <w:rPr>
          <w:color w:val="000000"/>
        </w:rPr>
        <w:br/>
      </w:r>
      <w:r w:rsidRPr="00F53E98">
        <w:rPr>
          <w:color w:val="000000"/>
          <w:shd w:val="clear" w:color="auto" w:fill="FFFFFF"/>
        </w:rPr>
        <w:t xml:space="preserve">Второй этап 1980—1975 гг. стал завершающим в политическом развале колониализма. Бельгия предоставила независимость Конго (Заиру), хотя массовые беспорядки, переросшие в гражданскую войну, тормозили процесс предоставления независимости. Трагедия Конго (Заира) не остановила процесс освобождения Африки. В марте 1960 года Англия предоставила независимость крупнейшей по населению стране континента — Нигерии. В марте 1962 года Франции пришлось прекратить войну в Алжире и признать за ки;,1 независимость. После свержения диктатуры тоталитарного типа в Португалии стали </w:t>
      </w:r>
      <w:r w:rsidRPr="00F53E98">
        <w:rPr>
          <w:color w:val="000000"/>
          <w:shd w:val="clear" w:color="auto" w:fill="FFFFFF"/>
        </w:rPr>
        <w:lastRenderedPageBreak/>
        <w:t xml:space="preserve">независимыми ее колонии — Мозамбик и Ангола. Только в 60-е годы обрели независимость 44 </w:t>
      </w:r>
      <w:proofErr w:type="gramStart"/>
      <w:r w:rsidRPr="00F53E98">
        <w:rPr>
          <w:color w:val="000000"/>
          <w:shd w:val="clear" w:color="auto" w:fill="FFFFFF"/>
        </w:rPr>
        <w:t>бывших</w:t>
      </w:r>
      <w:proofErr w:type="gramEnd"/>
      <w:r w:rsidRPr="00F53E98">
        <w:rPr>
          <w:color w:val="000000"/>
          <w:shd w:val="clear" w:color="auto" w:fill="FFFFFF"/>
        </w:rPr>
        <w:t xml:space="preserve"> колониальных владения. С ликвидацией португальских колоний в 1975 году произошел полный крах колониальной системы. Началось </w:t>
      </w:r>
      <w:proofErr w:type="spellStart"/>
      <w:r w:rsidRPr="00F53E98">
        <w:rPr>
          <w:color w:val="000000"/>
          <w:shd w:val="clear" w:color="auto" w:fill="FFFFFF"/>
        </w:rPr>
        <w:t>постколониальное</w:t>
      </w:r>
      <w:proofErr w:type="spellEnd"/>
      <w:r w:rsidRPr="00F53E98">
        <w:rPr>
          <w:color w:val="000000"/>
          <w:shd w:val="clear" w:color="auto" w:fill="FFFFFF"/>
        </w:rPr>
        <w:t xml:space="preserve"> развитие стран «третьего мира».</w:t>
      </w:r>
      <w:r w:rsidRPr="00F53E98">
        <w:rPr>
          <w:color w:val="000000"/>
        </w:rPr>
        <w:br/>
      </w:r>
      <w:r w:rsidRPr="00F53E98">
        <w:rPr>
          <w:color w:val="000000"/>
        </w:rPr>
        <w:br/>
      </w:r>
      <w:r w:rsidRPr="00F53E98">
        <w:rPr>
          <w:color w:val="000000"/>
          <w:shd w:val="clear" w:color="auto" w:fill="FFFFFF"/>
        </w:rPr>
        <w:t>Уходя из колоний, бывшие страны-метрополии стремились в той или иной мере сохранить там свое влияние. Страны Запада начинают применять более замаскированные методы эксплуатации недавно освободившихся стран. Появляются различные формы неоколониализма. Важнейшей среди них стало сохранение диктата на мировых рынках ведущих монополий развитых стран. Они навязывали третьему миру выгодные для них структуры экономики и диктовали условия производства и продажи нужного им сырья и продукции. Зависимость стран третьего мира от вывоза сырья на Запад имело место всегда, но это превращало развивающиеся страны в аграрно-сырьевой придаток западных экономических структур. Бывшие метрополии строили предприятия на территории освободившихся стран, однако, с незавершенным циклом производства. Это создавало условия сохранения бывших колоний в качестве рынка сбыта.</w:t>
      </w:r>
      <w:r w:rsidRPr="00F53E98">
        <w:rPr>
          <w:color w:val="000000"/>
        </w:rPr>
        <w:br/>
      </w:r>
      <w:r w:rsidRPr="00F53E98">
        <w:rPr>
          <w:color w:val="000000"/>
        </w:rPr>
        <w:br/>
      </w:r>
      <w:r w:rsidRPr="00F53E98">
        <w:rPr>
          <w:color w:val="000000"/>
          <w:shd w:val="clear" w:color="auto" w:fill="FFFFFF"/>
        </w:rPr>
        <w:t>На втором этапе крушения колониальной системы началась перестройка международных отношений капиталистического мира и освободившихся стран. В условиях формирования мирового хозяйства отношения со странами третьего мира приобретали форму глобального неоколониализма. Запад попытался использовать коллективные рычаги эксплуатации путем вовлечения восточных стран в разные экономические и политические блоки, союзы. Создание в 1957 году, согласно Римским соглашениям, Европейского экономического сообщества (ныне ЕС) и присоединение к нему на правах ассоциированных госуда</w:t>
      </w:r>
      <w:proofErr w:type="gramStart"/>
      <w:r w:rsidRPr="00F53E98">
        <w:rPr>
          <w:color w:val="000000"/>
          <w:shd w:val="clear" w:color="auto" w:fill="FFFFFF"/>
        </w:rPr>
        <w:t>рств вс</w:t>
      </w:r>
      <w:proofErr w:type="gramEnd"/>
      <w:r w:rsidRPr="00F53E98">
        <w:rPr>
          <w:color w:val="000000"/>
          <w:shd w:val="clear" w:color="auto" w:fill="FFFFFF"/>
        </w:rPr>
        <w:t xml:space="preserve">ех колониальных владений стран-участниц ЕЭС отразило стремление Запада к использованию коллективных форм и методов </w:t>
      </w:r>
      <w:proofErr w:type="spellStart"/>
      <w:r w:rsidRPr="00F53E98">
        <w:rPr>
          <w:color w:val="000000"/>
          <w:shd w:val="clear" w:color="auto" w:fill="FFFFFF"/>
        </w:rPr>
        <w:t>неоколониальной</w:t>
      </w:r>
      <w:proofErr w:type="spellEnd"/>
      <w:r w:rsidRPr="00F53E98">
        <w:rPr>
          <w:color w:val="000000"/>
          <w:shd w:val="clear" w:color="auto" w:fill="FFFFFF"/>
        </w:rPr>
        <w:t xml:space="preserve"> политики. После получения политической независимости многими странами третьего мира число участников, вовлеченных в систему ассоциации с «Общим рынком», значительно увеличилось. Создание системы ассоциированных стран рассматривалось западными политиками как распространение интеграции на афро-азиатский континент и как создание основ для объединения этих стран в единое сообщество. Капитализм стал приобретать ярко выраженные транснациональные черты.</w:t>
      </w:r>
      <w:r w:rsidRPr="00F53E98">
        <w:rPr>
          <w:color w:val="000000"/>
        </w:rPr>
        <w:br/>
      </w:r>
      <w:r w:rsidRPr="00F53E98">
        <w:rPr>
          <w:color w:val="000000"/>
        </w:rPr>
        <w:br/>
      </w:r>
      <w:r w:rsidRPr="00F53E98">
        <w:rPr>
          <w:color w:val="000000"/>
          <w:shd w:val="clear" w:color="auto" w:fill="FFFFFF"/>
        </w:rPr>
        <w:t>За влияние в странах третьего мира боролись не только бывшие страны метрополии, но и другие государства, прежде всего, сверх державы. Особую активность в странах третьего мира проявляли Соединенные Штаты. СССР также предпринимал попытки поставить под свой контроль Египет, Гвинею, Эфиопию, Сомали, Мозамбик и Анголу. В некоторых странах ему удалось установить прокоммунистические режимы. Следует отметить, что СССР проводил свою политику без учета реальной оценки своих сил. Руководители Советского Союза полагали, что национально-освободительное движение, особенно бурно развивавшееся в странах Азии, станет, естественным союзником в быстрой ликвидации капитализма. В СССР надеялись на скорую победу мировой социалистической резолюции.</w:t>
      </w:r>
      <w:r w:rsidRPr="00F53E98">
        <w:rPr>
          <w:color w:val="000000"/>
        </w:rPr>
        <w:br/>
      </w:r>
      <w:r w:rsidRPr="00F53E98">
        <w:rPr>
          <w:color w:val="000000"/>
        </w:rPr>
        <w:br/>
      </w:r>
      <w:r w:rsidRPr="00F53E98">
        <w:rPr>
          <w:color w:val="000000"/>
          <w:shd w:val="clear" w:color="auto" w:fill="FFFFFF"/>
        </w:rPr>
        <w:t xml:space="preserve">Освободившиеся страны, реагируя на усиливающееся противоборство двух общественно-политических систем, а также на попытки западных государств вооруженным путем приостановить распад колониализма (войны в Индокитае, Корее, Египте), делают попытки выработать свою стратегическую линию в области международных отношений. Возникает афро-азиатская солидарность стран третьего мира. Прошедшая в 1955 году </w:t>
      </w:r>
      <w:proofErr w:type="spellStart"/>
      <w:r w:rsidRPr="00F53E98">
        <w:rPr>
          <w:color w:val="000000"/>
          <w:shd w:val="clear" w:color="auto" w:fill="FFFFFF"/>
        </w:rPr>
        <w:t>Бандунгская</w:t>
      </w:r>
      <w:proofErr w:type="spellEnd"/>
      <w:r w:rsidRPr="00F53E98">
        <w:rPr>
          <w:color w:val="000000"/>
          <w:shd w:val="clear" w:color="auto" w:fill="FFFFFF"/>
        </w:rPr>
        <w:t xml:space="preserve"> конференция положила начало этому процессу, объединив заинтересованные государства освободившихся стран в </w:t>
      </w:r>
      <w:proofErr w:type="gramStart"/>
      <w:r w:rsidRPr="00F53E98">
        <w:rPr>
          <w:color w:val="000000"/>
          <w:shd w:val="clear" w:color="auto" w:fill="FFFFFF"/>
        </w:rPr>
        <w:t>рамки</w:t>
      </w:r>
      <w:proofErr w:type="gramEnd"/>
      <w:r w:rsidRPr="00F53E98">
        <w:rPr>
          <w:color w:val="000000"/>
          <w:shd w:val="clear" w:color="auto" w:fill="FFFFFF"/>
        </w:rPr>
        <w:t xml:space="preserve"> так называемого «движения неприсоединения». Это движение сыграло положительную роль в деле борьбы </w:t>
      </w:r>
      <w:r w:rsidRPr="00F53E98">
        <w:rPr>
          <w:color w:val="000000"/>
          <w:shd w:val="clear" w:color="auto" w:fill="FFFFFF"/>
        </w:rPr>
        <w:lastRenderedPageBreak/>
        <w:t>освободившихся стран за укрепление независимости и "неприсоединения к различным политическим блокам.</w:t>
      </w:r>
    </w:p>
    <w:p w:rsidR="002575D2" w:rsidRPr="00F53E98" w:rsidRDefault="002575D2" w:rsidP="002575D2">
      <w:pPr>
        <w:pStyle w:val="a3"/>
        <w:shd w:val="clear" w:color="auto" w:fill="FFFFFF"/>
        <w:spacing w:before="0" w:beforeAutospacing="0" w:after="0" w:afterAutospacing="0"/>
        <w:rPr>
          <w:color w:val="000000"/>
          <w:shd w:val="clear" w:color="auto" w:fill="FFFFFF"/>
        </w:rPr>
      </w:pPr>
    </w:p>
    <w:p w:rsidR="002575D2" w:rsidRPr="00F53E98" w:rsidRDefault="002575D2" w:rsidP="002575D2">
      <w:pPr>
        <w:pStyle w:val="a3"/>
        <w:shd w:val="clear" w:color="auto" w:fill="FFFFFF"/>
        <w:spacing w:before="0" w:beforeAutospacing="0" w:after="0" w:afterAutospacing="0"/>
        <w:rPr>
          <w:b/>
          <w:color w:val="000000"/>
          <w:shd w:val="clear" w:color="auto" w:fill="FFFFFF"/>
        </w:rPr>
      </w:pPr>
      <w:r w:rsidRPr="00F53E98">
        <w:rPr>
          <w:b/>
          <w:color w:val="000000"/>
          <w:shd w:val="clear" w:color="auto" w:fill="FFFFFF"/>
        </w:rPr>
        <w:t xml:space="preserve">Отвечаем на вопросы в тетради: </w:t>
      </w:r>
    </w:p>
    <w:p w:rsidR="002575D2" w:rsidRPr="00F53E98" w:rsidRDefault="002575D2" w:rsidP="002575D2">
      <w:pPr>
        <w:pStyle w:val="a3"/>
        <w:shd w:val="clear" w:color="auto" w:fill="FFFFFF"/>
        <w:spacing w:before="0" w:beforeAutospacing="0" w:after="0" w:afterAutospacing="0"/>
        <w:rPr>
          <w:color w:val="000000"/>
        </w:rPr>
      </w:pPr>
    </w:p>
    <w:p w:rsidR="002575D2" w:rsidRPr="00F53E98" w:rsidRDefault="002575D2" w:rsidP="002575D2">
      <w:pPr>
        <w:pStyle w:val="a3"/>
        <w:shd w:val="clear" w:color="auto" w:fill="FFFFFF"/>
        <w:spacing w:before="0" w:beforeAutospacing="0" w:after="0" w:afterAutospacing="0"/>
        <w:rPr>
          <w:color w:val="000000"/>
        </w:rPr>
      </w:pPr>
      <w:r w:rsidRPr="00F53E98">
        <w:rPr>
          <w:color w:val="000000"/>
        </w:rPr>
        <w:t>1. Выделите этапы крушения колониализма. На каком этапе в этот проце</w:t>
      </w:r>
      <w:proofErr w:type="gramStart"/>
      <w:r w:rsidRPr="00F53E98">
        <w:rPr>
          <w:color w:val="000000"/>
        </w:rPr>
        <w:t>сс вст</w:t>
      </w:r>
      <w:proofErr w:type="gramEnd"/>
      <w:r w:rsidRPr="00F53E98">
        <w:rPr>
          <w:color w:val="000000"/>
        </w:rPr>
        <w:t>упили страны Африки.</w:t>
      </w:r>
    </w:p>
    <w:p w:rsidR="002575D2" w:rsidRPr="00F53E98" w:rsidRDefault="002575D2" w:rsidP="002575D2">
      <w:pPr>
        <w:pStyle w:val="a3"/>
        <w:shd w:val="clear" w:color="auto" w:fill="FFFFFF"/>
        <w:spacing w:before="0" w:beforeAutospacing="0" w:after="0" w:afterAutospacing="0"/>
        <w:rPr>
          <w:color w:val="000000"/>
        </w:rPr>
      </w:pPr>
      <w:r w:rsidRPr="00F53E98">
        <w:rPr>
          <w:color w:val="000000"/>
        </w:rPr>
        <w:t xml:space="preserve">2. Когда и какие </w:t>
      </w:r>
      <w:proofErr w:type="gramStart"/>
      <w:r w:rsidRPr="00F53E98">
        <w:rPr>
          <w:color w:val="000000"/>
        </w:rPr>
        <w:t>страны</w:t>
      </w:r>
      <w:proofErr w:type="gramEnd"/>
      <w:r w:rsidRPr="00F53E98">
        <w:rPr>
          <w:color w:val="000000"/>
        </w:rPr>
        <w:t xml:space="preserve"> и </w:t>
      </w:r>
      <w:proofErr w:type="gramStart"/>
      <w:r w:rsidRPr="00F53E98">
        <w:rPr>
          <w:color w:val="000000"/>
        </w:rPr>
        <w:t>какими</w:t>
      </w:r>
      <w:proofErr w:type="gramEnd"/>
      <w:r w:rsidRPr="00F53E98">
        <w:rPr>
          <w:color w:val="000000"/>
        </w:rPr>
        <w:t xml:space="preserve"> способами приобрели независимость?</w:t>
      </w:r>
    </w:p>
    <w:p w:rsidR="002575D2" w:rsidRPr="00F53E98" w:rsidRDefault="002575D2" w:rsidP="002575D2">
      <w:pPr>
        <w:pStyle w:val="a3"/>
        <w:shd w:val="clear" w:color="auto" w:fill="FFFFFF"/>
        <w:spacing w:before="0" w:beforeAutospacing="0" w:after="0" w:afterAutospacing="0"/>
        <w:rPr>
          <w:color w:val="000000"/>
        </w:rPr>
      </w:pPr>
      <w:r w:rsidRPr="00F53E98">
        <w:rPr>
          <w:color w:val="000000"/>
        </w:rPr>
        <w:t>3. Какие государства и прежде всего сверхдержавы участвовали в процессе освобождения?</w:t>
      </w:r>
    </w:p>
    <w:p w:rsidR="002575D2" w:rsidRPr="00F53E98" w:rsidRDefault="002575D2" w:rsidP="002575D2">
      <w:pPr>
        <w:pStyle w:val="a3"/>
        <w:shd w:val="clear" w:color="auto" w:fill="FFFFFF"/>
        <w:spacing w:before="0" w:beforeAutospacing="0" w:after="0" w:afterAutospacing="0"/>
        <w:rPr>
          <w:color w:val="000000"/>
        </w:rPr>
      </w:pPr>
      <w:r w:rsidRPr="00F53E98">
        <w:rPr>
          <w:color w:val="000000"/>
        </w:rPr>
        <w:t>4. Какие способы страны сверхдержавы использовали для сохранения колониализма в странах Африки и способы вовлечения в сферу своего влияния.</w:t>
      </w:r>
    </w:p>
    <w:p w:rsidR="002575D2" w:rsidRPr="00F53E98" w:rsidRDefault="002575D2" w:rsidP="002575D2">
      <w:pPr>
        <w:pStyle w:val="a3"/>
        <w:shd w:val="clear" w:color="auto" w:fill="FFFFFF"/>
        <w:spacing w:before="0" w:beforeAutospacing="0" w:after="0" w:afterAutospacing="0"/>
        <w:rPr>
          <w:color w:val="000000"/>
        </w:rPr>
      </w:pPr>
    </w:p>
    <w:p w:rsidR="002575D2" w:rsidRPr="00F53E98" w:rsidRDefault="002575D2" w:rsidP="002575D2">
      <w:pPr>
        <w:pStyle w:val="a3"/>
        <w:shd w:val="clear" w:color="auto" w:fill="FFFFFF"/>
        <w:spacing w:before="0" w:beforeAutospacing="0" w:after="0" w:afterAutospacing="0"/>
        <w:rPr>
          <w:b/>
          <w:color w:val="000000"/>
          <w:u w:val="single"/>
        </w:rPr>
      </w:pPr>
      <w:r w:rsidRPr="00F53E98">
        <w:rPr>
          <w:b/>
          <w:color w:val="000000"/>
          <w:u w:val="single"/>
        </w:rPr>
        <w:t>Изучаем тему №  2</w:t>
      </w:r>
      <w:proofErr w:type="gramStart"/>
      <w:r w:rsidRPr="00F53E98">
        <w:rPr>
          <w:b/>
          <w:color w:val="000000"/>
          <w:u w:val="single"/>
        </w:rPr>
        <w:t xml:space="preserve"> :</w:t>
      </w:r>
      <w:proofErr w:type="gramEnd"/>
    </w:p>
    <w:p w:rsidR="002575D2" w:rsidRPr="00F53E98" w:rsidRDefault="002575D2" w:rsidP="002575D2">
      <w:pPr>
        <w:pStyle w:val="a3"/>
        <w:shd w:val="clear" w:color="auto" w:fill="FFFFFF"/>
        <w:spacing w:before="0" w:beforeAutospacing="0" w:after="0" w:afterAutospacing="0"/>
        <w:rPr>
          <w:b/>
          <w:color w:val="000000"/>
          <w:u w:val="single"/>
        </w:rPr>
      </w:pPr>
    </w:p>
    <w:p w:rsidR="002575D2" w:rsidRPr="00F53E98" w:rsidRDefault="002575D2" w:rsidP="002575D2">
      <w:pPr>
        <w:pStyle w:val="a3"/>
        <w:shd w:val="clear" w:color="auto" w:fill="FFFFFF"/>
        <w:spacing w:before="0" w:beforeAutospacing="0" w:after="0" w:afterAutospacing="0"/>
        <w:rPr>
          <w:b/>
          <w:color w:val="000000"/>
          <w:u w:val="single"/>
        </w:rPr>
      </w:pPr>
    </w:p>
    <w:p w:rsidR="002575D2" w:rsidRPr="00F53E98" w:rsidRDefault="002575D2" w:rsidP="002575D2">
      <w:pPr>
        <w:pStyle w:val="a3"/>
        <w:shd w:val="clear" w:color="auto" w:fill="FFFFFF"/>
        <w:spacing w:before="0" w:beforeAutospacing="0" w:after="0" w:afterAutospacing="0"/>
        <w:rPr>
          <w:color w:val="000000"/>
        </w:rPr>
      </w:pPr>
      <w:r w:rsidRPr="00F53E98">
        <w:rPr>
          <w:b/>
          <w:bCs/>
          <w:color w:val="000000"/>
        </w:rPr>
        <w:t>Образование Индийского союза и Пакистана</w:t>
      </w:r>
      <w:r w:rsidRPr="00F53E98">
        <w:rPr>
          <w:color w:val="000000"/>
        </w:rPr>
        <w:t>. В 1946г. Великобритания объявило решение о предоставлении Индии независимости т.к. опасалась подъема массовых выступлений. Закон о независимости Индии от 15 августа 1947г. предусматривал создание на территории Индии 2-х государств – Индии и Пакистана. </w:t>
      </w:r>
      <w:r w:rsidRPr="00F53E98">
        <w:rPr>
          <w:color w:val="575757"/>
        </w:rPr>
        <w:t>Крупнейшими религиозными группами были индуисты и мусульмане. </w:t>
      </w:r>
      <w:r w:rsidRPr="00F53E98">
        <w:rPr>
          <w:color w:val="000000"/>
        </w:rPr>
        <w:t xml:space="preserve">Среди населения бывшей колониальной Индии началась паника, люди бросали свои места, чтобы оказаться </w:t>
      </w:r>
      <w:proofErr w:type="gramStart"/>
      <w:r w:rsidRPr="00F53E98">
        <w:rPr>
          <w:color w:val="000000"/>
        </w:rPr>
        <w:t>там</w:t>
      </w:r>
      <w:proofErr w:type="gramEnd"/>
      <w:r w:rsidRPr="00F53E98">
        <w:rPr>
          <w:color w:val="000000"/>
        </w:rPr>
        <w:t xml:space="preserve"> где их вера объявлена государственной религией. Проблема определения государственных границ Индии и Пакистана зависело от волеизъявления их представителей, так 555 из 601 княже</w:t>
      </w:r>
      <w:proofErr w:type="gramStart"/>
      <w:r w:rsidRPr="00F53E98">
        <w:rPr>
          <w:color w:val="000000"/>
        </w:rPr>
        <w:t>ств пр</w:t>
      </w:r>
      <w:proofErr w:type="gramEnd"/>
      <w:r w:rsidRPr="00F53E98">
        <w:rPr>
          <w:color w:val="000000"/>
        </w:rPr>
        <w:t>исоединилось к Индии. Однако княжество Кашмир присоседилось путем ввода индийских войск. Это событие вылилось в конфликт между Индией и Пакистаном.</w:t>
      </w:r>
    </w:p>
    <w:p w:rsidR="002575D2" w:rsidRPr="00F53E98" w:rsidRDefault="002575D2" w:rsidP="002575D2">
      <w:pPr>
        <w:pStyle w:val="a3"/>
        <w:shd w:val="clear" w:color="auto" w:fill="FFFFFF"/>
        <w:spacing w:before="0" w:beforeAutospacing="0" w:after="0" w:afterAutospacing="0"/>
        <w:rPr>
          <w:color w:val="000000"/>
        </w:rPr>
      </w:pPr>
    </w:p>
    <w:p w:rsidR="002575D2" w:rsidRPr="00F53E98" w:rsidRDefault="002575D2" w:rsidP="002575D2">
      <w:pPr>
        <w:pStyle w:val="a3"/>
        <w:shd w:val="clear" w:color="auto" w:fill="FFFFFF"/>
        <w:spacing w:before="0" w:beforeAutospacing="0" w:after="0" w:afterAutospacing="0"/>
        <w:rPr>
          <w:color w:val="000000"/>
        </w:rPr>
      </w:pPr>
      <w:r w:rsidRPr="00F53E98">
        <w:rPr>
          <w:b/>
          <w:bCs/>
          <w:color w:val="000000"/>
          <w:u w:val="single"/>
        </w:rPr>
        <w:t>Индия</w:t>
      </w:r>
      <w:r w:rsidRPr="00F53E98">
        <w:rPr>
          <w:color w:val="000000"/>
          <w:u w:val="single"/>
        </w:rPr>
        <w:t>.</w:t>
      </w:r>
      <w:r w:rsidRPr="00F53E98">
        <w:rPr>
          <w:color w:val="000000"/>
        </w:rPr>
        <w:t> В 1949г. принята новая конституция Индии, вступившая в силу 1950г. Первое правительство возглавил </w:t>
      </w:r>
      <w:proofErr w:type="spellStart"/>
      <w:r w:rsidRPr="00F53E98">
        <w:rPr>
          <w:b/>
          <w:bCs/>
          <w:color w:val="000000"/>
        </w:rPr>
        <w:t>Джавахарлал</w:t>
      </w:r>
      <w:proofErr w:type="spellEnd"/>
      <w:r w:rsidRPr="00F53E98">
        <w:rPr>
          <w:b/>
          <w:bCs/>
          <w:color w:val="000000"/>
        </w:rPr>
        <w:t xml:space="preserve"> Неру</w:t>
      </w:r>
      <w:r w:rsidRPr="00F53E98">
        <w:rPr>
          <w:color w:val="000000"/>
        </w:rPr>
        <w:t>. Согласно Конституции, Индия - республика, с парламентской формой правления. Индийская демократия имеет свои особенности. На политической арене долгое время господствовала партия ИНК, ее лидеры занимали ключевые посты в государстве. Эта особенность обеспечила высокий уровень централизации власти.</w:t>
      </w:r>
    </w:p>
    <w:p w:rsidR="002575D2" w:rsidRPr="00F53E98" w:rsidRDefault="002575D2" w:rsidP="002575D2">
      <w:pPr>
        <w:pStyle w:val="a3"/>
        <w:shd w:val="clear" w:color="auto" w:fill="FFFFFF"/>
        <w:spacing w:before="0" w:beforeAutospacing="0" w:after="0" w:afterAutospacing="0"/>
        <w:rPr>
          <w:color w:val="000000"/>
        </w:rPr>
      </w:pPr>
      <w:r w:rsidRPr="00F53E98">
        <w:rPr>
          <w:b/>
          <w:bCs/>
          <w:color w:val="000000"/>
        </w:rPr>
        <w:t>Экономическая модернизация</w:t>
      </w:r>
      <w:r w:rsidRPr="00F53E98">
        <w:rPr>
          <w:color w:val="000000"/>
        </w:rPr>
        <w:t xml:space="preserve">. Став суверенным государством Индия столкнулась с экономическими трудностями, т.к. около 200 лет была колониально зависима. Индия выбрала </w:t>
      </w:r>
      <w:proofErr w:type="spellStart"/>
      <w:r w:rsidRPr="00F53E98">
        <w:rPr>
          <w:color w:val="000000"/>
        </w:rPr>
        <w:t>еврокапиталистический</w:t>
      </w:r>
      <w:proofErr w:type="spellEnd"/>
      <w:r w:rsidRPr="00F53E98">
        <w:rPr>
          <w:color w:val="000000"/>
        </w:rPr>
        <w:t xml:space="preserve"> путь. Экономическая модернизация проходила в 3 этапа.</w:t>
      </w:r>
    </w:p>
    <w:p w:rsidR="002575D2" w:rsidRPr="00F53E98" w:rsidRDefault="002575D2" w:rsidP="002575D2">
      <w:pPr>
        <w:pStyle w:val="a3"/>
        <w:shd w:val="clear" w:color="auto" w:fill="FFFFFF"/>
        <w:spacing w:before="0" w:beforeAutospacing="0" w:after="0" w:afterAutospacing="0"/>
        <w:rPr>
          <w:color w:val="000000"/>
        </w:rPr>
      </w:pPr>
      <w:r w:rsidRPr="00F53E98">
        <w:rPr>
          <w:color w:val="000000"/>
        </w:rPr>
        <w:t>На первом этапе в 40-50-е годы произошел переход предприятий в государственную собственность, в результате в экономике возник государственный сектор.</w:t>
      </w:r>
    </w:p>
    <w:p w:rsidR="002575D2" w:rsidRPr="00F53E98" w:rsidRDefault="002575D2" w:rsidP="002575D2">
      <w:pPr>
        <w:pStyle w:val="a3"/>
        <w:shd w:val="clear" w:color="auto" w:fill="FFFFFF"/>
        <w:spacing w:before="0" w:beforeAutospacing="0" w:after="0" w:afterAutospacing="0"/>
        <w:rPr>
          <w:color w:val="000000"/>
        </w:rPr>
      </w:pPr>
      <w:r w:rsidRPr="00F53E98">
        <w:rPr>
          <w:color w:val="000000"/>
        </w:rPr>
        <w:t>На втором этапе в 1960-е годы одной из важных реформ нового правительства стало решение </w:t>
      </w:r>
      <w:r w:rsidRPr="00F53E98">
        <w:rPr>
          <w:i/>
          <w:iCs/>
          <w:color w:val="000000"/>
        </w:rPr>
        <w:t>аграрного вопроса</w:t>
      </w:r>
      <w:r w:rsidRPr="00F53E98">
        <w:rPr>
          <w:color w:val="000000"/>
        </w:rPr>
        <w:t>, которая вошла в историю под </w:t>
      </w:r>
      <w:r w:rsidRPr="00F53E98">
        <w:rPr>
          <w:b/>
          <w:bCs/>
          <w:color w:val="000000"/>
        </w:rPr>
        <w:t>названием «Зеленая революция» (</w:t>
      </w:r>
      <w:r w:rsidRPr="00F53E98">
        <w:rPr>
          <w:color w:val="000000"/>
        </w:rPr>
        <w:t xml:space="preserve">земля передана тем, кто ее обрабатывал и переход на </w:t>
      </w:r>
      <w:proofErr w:type="spellStart"/>
      <w:r w:rsidRPr="00F53E98">
        <w:rPr>
          <w:color w:val="000000"/>
        </w:rPr>
        <w:t>самообеспечение</w:t>
      </w:r>
      <w:proofErr w:type="spellEnd"/>
      <w:r w:rsidRPr="00F53E98">
        <w:rPr>
          <w:color w:val="000000"/>
        </w:rPr>
        <w:t xml:space="preserve"> аграрной продукцией).</w:t>
      </w:r>
    </w:p>
    <w:p w:rsidR="002575D2" w:rsidRPr="00F53E98" w:rsidRDefault="002575D2" w:rsidP="002575D2">
      <w:pPr>
        <w:pStyle w:val="a3"/>
        <w:shd w:val="clear" w:color="auto" w:fill="FFFFFF"/>
        <w:spacing w:before="0" w:beforeAutospacing="0" w:after="0" w:afterAutospacing="0"/>
        <w:rPr>
          <w:color w:val="000000"/>
        </w:rPr>
      </w:pPr>
      <w:r w:rsidRPr="00F53E98">
        <w:rPr>
          <w:color w:val="000000"/>
        </w:rPr>
        <w:t>Третий этап модернизации 80-90-е годы отмечается сокращением государственного вмешательства в экономику, поведение денационализации и приватизации ряда предприятий государственного сектора. Внедрение новых методов ведения хозяйства с сочетанием государственного и частного сектора. Государственный сектор составлял 20% в производстве. Экономика основывалась на рыночных отношениях и привлечением иностранного капитала. Был создан мощный научно-технический потенциал, включая космические и ядерные исследования. В результате сложилась многоукладная экономика.</w:t>
      </w:r>
    </w:p>
    <w:p w:rsidR="002575D2" w:rsidRPr="00F53E98" w:rsidRDefault="002575D2" w:rsidP="002575D2">
      <w:pPr>
        <w:pStyle w:val="a3"/>
        <w:shd w:val="clear" w:color="auto" w:fill="FFFFFF"/>
        <w:spacing w:before="0" w:beforeAutospacing="0" w:after="0" w:afterAutospacing="0"/>
        <w:rPr>
          <w:color w:val="000000"/>
        </w:rPr>
      </w:pPr>
      <w:r w:rsidRPr="00F53E98">
        <w:rPr>
          <w:b/>
          <w:bCs/>
          <w:color w:val="000000"/>
        </w:rPr>
        <w:t>Внутриполитическое развитие</w:t>
      </w:r>
      <w:r w:rsidRPr="00F53E98">
        <w:rPr>
          <w:color w:val="000000"/>
        </w:rPr>
        <w:t>. В политическом развитии Индия опиралась на опыт Британии. Борьба между партиями, принцип разделения власти, второй официальный язык – английский.</w:t>
      </w:r>
    </w:p>
    <w:p w:rsidR="002575D2" w:rsidRPr="00F53E98" w:rsidRDefault="002575D2" w:rsidP="002575D2">
      <w:pPr>
        <w:pStyle w:val="a3"/>
        <w:shd w:val="clear" w:color="auto" w:fill="FFFFFF"/>
        <w:spacing w:before="0" w:beforeAutospacing="0" w:after="0" w:afterAutospacing="0"/>
        <w:rPr>
          <w:color w:val="000000"/>
        </w:rPr>
      </w:pPr>
      <w:r w:rsidRPr="00F53E98">
        <w:rPr>
          <w:color w:val="000000"/>
        </w:rPr>
        <w:lastRenderedPageBreak/>
        <w:t>В политической жизни главную силу занимала ИНК во главе Дж</w:t>
      </w:r>
      <w:proofErr w:type="gramStart"/>
      <w:r w:rsidRPr="00F53E98">
        <w:rPr>
          <w:color w:val="000000"/>
        </w:rPr>
        <w:t>.Н</w:t>
      </w:r>
      <w:proofErr w:type="gramEnd"/>
      <w:r w:rsidRPr="00F53E98">
        <w:rPr>
          <w:color w:val="000000"/>
        </w:rPr>
        <w:t>еру. Однако его смерть в 1964г. ослабила позицию партии. В 1966г. партию возглавила дочь Дж</w:t>
      </w:r>
      <w:proofErr w:type="gramStart"/>
      <w:r w:rsidRPr="00F53E98">
        <w:rPr>
          <w:color w:val="000000"/>
        </w:rPr>
        <w:t>.Н</w:t>
      </w:r>
      <w:proofErr w:type="gramEnd"/>
      <w:r w:rsidRPr="00F53E98">
        <w:rPr>
          <w:color w:val="000000"/>
        </w:rPr>
        <w:t xml:space="preserve">еру – </w:t>
      </w:r>
      <w:proofErr w:type="spellStart"/>
      <w:r w:rsidRPr="00F53E98">
        <w:rPr>
          <w:color w:val="000000"/>
        </w:rPr>
        <w:t>Индира</w:t>
      </w:r>
      <w:proofErr w:type="spellEnd"/>
      <w:r w:rsidRPr="00F53E98">
        <w:rPr>
          <w:color w:val="000000"/>
        </w:rPr>
        <w:t xml:space="preserve"> Ганди, которая приступила к проведению реформ в экономике, что способствовало росту популярности ИНК. К середине 1970-х годов политическая борьба обострилась, в 1977 впервые ИНК проиграла на выборах.</w:t>
      </w:r>
    </w:p>
    <w:p w:rsidR="002575D2" w:rsidRPr="00F53E98" w:rsidRDefault="002575D2" w:rsidP="002575D2">
      <w:pPr>
        <w:pStyle w:val="a3"/>
        <w:shd w:val="clear" w:color="auto" w:fill="FFFFFF"/>
        <w:spacing w:before="0" w:beforeAutospacing="0" w:after="0" w:afterAutospacing="0"/>
        <w:rPr>
          <w:color w:val="000000"/>
        </w:rPr>
      </w:pPr>
      <w:r w:rsidRPr="00F53E98">
        <w:rPr>
          <w:color w:val="000000"/>
        </w:rPr>
        <w:t>Однако</w:t>
      </w:r>
      <w:proofErr w:type="gramStart"/>
      <w:r w:rsidRPr="00F53E98">
        <w:rPr>
          <w:color w:val="000000"/>
        </w:rPr>
        <w:t>,</w:t>
      </w:r>
      <w:proofErr w:type="gramEnd"/>
      <w:r w:rsidRPr="00F53E98">
        <w:rPr>
          <w:color w:val="000000"/>
        </w:rPr>
        <w:t xml:space="preserve"> наряду с успехами у Индии были проблемы. Одной из которых стала национально-религиозная рознь, проблема каст, высокая рождаемость </w:t>
      </w:r>
      <w:proofErr w:type="gramStart"/>
      <w:r w:rsidRPr="00F53E98">
        <w:rPr>
          <w:color w:val="000000"/>
        </w:rPr>
        <w:t>-п</w:t>
      </w:r>
      <w:proofErr w:type="gramEnd"/>
      <w:r w:rsidRPr="00F53E98">
        <w:rPr>
          <w:color w:val="000000"/>
        </w:rPr>
        <w:t>родовольственный вопрос. Для Индии характерно сохранение многовековых традиций прошлого.</w:t>
      </w:r>
    </w:p>
    <w:p w:rsidR="002575D2" w:rsidRPr="00F53E98" w:rsidRDefault="002575D2" w:rsidP="002575D2">
      <w:pPr>
        <w:pStyle w:val="a3"/>
        <w:shd w:val="clear" w:color="auto" w:fill="FFFFFF"/>
        <w:spacing w:before="0" w:beforeAutospacing="0" w:after="0" w:afterAutospacing="0"/>
        <w:rPr>
          <w:color w:val="000000"/>
        </w:rPr>
      </w:pPr>
      <w:r w:rsidRPr="00F53E98">
        <w:rPr>
          <w:b/>
          <w:bCs/>
          <w:color w:val="000000"/>
        </w:rPr>
        <w:t>Внешняя политика. </w:t>
      </w:r>
      <w:r w:rsidRPr="00F53E98">
        <w:rPr>
          <w:color w:val="000000"/>
        </w:rPr>
        <w:t>Во внешней политике Индия придерживалась курса нейтралитета, так она стала основателем движения неприсоединения. Стала членом Содружества нации, поддерживает политику разоружения. Непростые отношения остаются с Пакистаном.</w:t>
      </w:r>
    </w:p>
    <w:p w:rsidR="002575D2" w:rsidRPr="00F53E98" w:rsidRDefault="002575D2" w:rsidP="002575D2">
      <w:pPr>
        <w:pStyle w:val="a3"/>
        <w:shd w:val="clear" w:color="auto" w:fill="FFFFFF"/>
        <w:spacing w:before="0" w:beforeAutospacing="0" w:after="0" w:afterAutospacing="0"/>
        <w:rPr>
          <w:color w:val="000000"/>
        </w:rPr>
      </w:pPr>
      <w:r w:rsidRPr="00F53E98">
        <w:rPr>
          <w:color w:val="000000"/>
        </w:rPr>
        <w:t xml:space="preserve">Определенные отношения достигнуты торгово-экономической области, информационной технологии, телекоммуникации, туризме. В настоящее время премьер-министром Индии с 26 мая 2014 года является </w:t>
      </w:r>
      <w:proofErr w:type="spellStart"/>
      <w:r w:rsidRPr="00F53E98">
        <w:rPr>
          <w:color w:val="000000"/>
        </w:rPr>
        <w:t>Наре́ндра</w:t>
      </w:r>
      <w:proofErr w:type="spellEnd"/>
      <w:r w:rsidRPr="00F53E98">
        <w:rPr>
          <w:color w:val="000000"/>
        </w:rPr>
        <w:t xml:space="preserve"> </w:t>
      </w:r>
      <w:proofErr w:type="spellStart"/>
      <w:r w:rsidRPr="00F53E98">
        <w:rPr>
          <w:color w:val="000000"/>
        </w:rPr>
        <w:t>Дамодарда́с</w:t>
      </w:r>
      <w:proofErr w:type="spellEnd"/>
      <w:r w:rsidRPr="00F53E98">
        <w:rPr>
          <w:color w:val="000000"/>
        </w:rPr>
        <w:t xml:space="preserve"> </w:t>
      </w:r>
      <w:proofErr w:type="spellStart"/>
      <w:r w:rsidRPr="00F53E98">
        <w:rPr>
          <w:color w:val="000000"/>
        </w:rPr>
        <w:t>Мо́ди</w:t>
      </w:r>
      <w:proofErr w:type="spellEnd"/>
      <w:r w:rsidRPr="00F53E98">
        <w:rPr>
          <w:color w:val="000000"/>
        </w:rPr>
        <w:t xml:space="preserve"> — индийский политический и государственный деятель, главный министр штата </w:t>
      </w:r>
      <w:proofErr w:type="spellStart"/>
      <w:r w:rsidRPr="00F53E98">
        <w:rPr>
          <w:color w:val="000000"/>
        </w:rPr>
        <w:t>Гуджарат</w:t>
      </w:r>
      <w:proofErr w:type="spellEnd"/>
      <w:r w:rsidRPr="00F53E98">
        <w:rPr>
          <w:color w:val="000000"/>
        </w:rPr>
        <w:t xml:space="preserve"> с 7 октября 2001 года, лидер </w:t>
      </w:r>
      <w:proofErr w:type="spellStart"/>
      <w:r w:rsidRPr="00F53E98">
        <w:rPr>
          <w:color w:val="000000"/>
        </w:rPr>
        <w:t>Бхаратия</w:t>
      </w:r>
      <w:proofErr w:type="spellEnd"/>
      <w:r w:rsidRPr="00F53E98">
        <w:rPr>
          <w:color w:val="000000"/>
        </w:rPr>
        <w:t xml:space="preserve"> </w:t>
      </w:r>
      <w:proofErr w:type="spellStart"/>
      <w:r w:rsidRPr="00F53E98">
        <w:rPr>
          <w:color w:val="000000"/>
        </w:rPr>
        <w:t>джаната</w:t>
      </w:r>
      <w:proofErr w:type="spellEnd"/>
      <w:r w:rsidRPr="00F53E98">
        <w:rPr>
          <w:color w:val="000000"/>
        </w:rPr>
        <w:t xml:space="preserve"> </w:t>
      </w:r>
      <w:proofErr w:type="spellStart"/>
      <w:r w:rsidRPr="00F53E98">
        <w:rPr>
          <w:color w:val="000000"/>
        </w:rPr>
        <w:t>парти</w:t>
      </w:r>
      <w:proofErr w:type="spellEnd"/>
      <w:r w:rsidRPr="00F53E98">
        <w:rPr>
          <w:color w:val="000000"/>
        </w:rPr>
        <w:t>.</w:t>
      </w:r>
    </w:p>
    <w:p w:rsidR="002575D2" w:rsidRPr="00F53E98" w:rsidRDefault="002575D2" w:rsidP="002575D2">
      <w:pPr>
        <w:pStyle w:val="a3"/>
        <w:shd w:val="clear" w:color="auto" w:fill="FFFFFF"/>
        <w:spacing w:before="0" w:beforeAutospacing="0" w:after="0" w:afterAutospacing="0"/>
        <w:rPr>
          <w:color w:val="000000"/>
        </w:rPr>
      </w:pPr>
      <w:r w:rsidRPr="00F53E98">
        <w:rPr>
          <w:color w:val="000000"/>
        </w:rPr>
        <w:t xml:space="preserve">13-й президент Индии с 25 июля 2012 г.: </w:t>
      </w:r>
      <w:proofErr w:type="spellStart"/>
      <w:r w:rsidRPr="00F53E98">
        <w:rPr>
          <w:color w:val="000000"/>
        </w:rPr>
        <w:t>Пранаб</w:t>
      </w:r>
      <w:proofErr w:type="spellEnd"/>
      <w:r w:rsidRPr="00F53E98">
        <w:rPr>
          <w:color w:val="000000"/>
        </w:rPr>
        <w:t xml:space="preserve"> </w:t>
      </w:r>
      <w:proofErr w:type="spellStart"/>
      <w:r w:rsidRPr="00F53E98">
        <w:rPr>
          <w:color w:val="000000"/>
        </w:rPr>
        <w:t>Кумар</w:t>
      </w:r>
      <w:proofErr w:type="spellEnd"/>
      <w:r w:rsidRPr="00F53E98">
        <w:rPr>
          <w:color w:val="000000"/>
        </w:rPr>
        <w:t xml:space="preserve"> </w:t>
      </w:r>
      <w:proofErr w:type="spellStart"/>
      <w:r w:rsidRPr="00F53E98">
        <w:rPr>
          <w:color w:val="000000"/>
        </w:rPr>
        <w:t>Мукерджи</w:t>
      </w:r>
      <w:proofErr w:type="spellEnd"/>
      <w:r w:rsidRPr="00F53E98">
        <w:rPr>
          <w:color w:val="000000"/>
        </w:rPr>
        <w:t xml:space="preserve"> — индийский государственный деятель.</w:t>
      </w:r>
    </w:p>
    <w:p w:rsidR="002575D2" w:rsidRPr="00F53E98" w:rsidRDefault="002575D2" w:rsidP="002575D2">
      <w:pPr>
        <w:pStyle w:val="a3"/>
        <w:shd w:val="clear" w:color="auto" w:fill="FFFFFF"/>
        <w:spacing w:before="0" w:beforeAutospacing="0" w:after="0" w:afterAutospacing="0"/>
        <w:rPr>
          <w:color w:val="000000"/>
        </w:rPr>
      </w:pPr>
      <w:proofErr w:type="gramStart"/>
      <w:r w:rsidRPr="00F53E98">
        <w:rPr>
          <w:color w:val="000000"/>
        </w:rPr>
        <w:t xml:space="preserve">На сегодняшний день Индия и РФ связаны по нескольким векторам сотрудничества: торговое партнерство (Индия – второй по величине рынок сбыта российской оборонной промышленности, уже в 2004 году около 70% военного оборудования в страну поставлялось из России), политический диалог (на площадках посольств и консульств в обеих странах: посольства в Москве и </w:t>
      </w:r>
      <w:proofErr w:type="spellStart"/>
      <w:r w:rsidRPr="00F53E98">
        <w:rPr>
          <w:color w:val="000000"/>
        </w:rPr>
        <w:t>Нью-Дели</w:t>
      </w:r>
      <w:proofErr w:type="spellEnd"/>
      <w:r w:rsidRPr="00F53E98">
        <w:rPr>
          <w:color w:val="000000"/>
        </w:rPr>
        <w:t>.</w:t>
      </w:r>
      <w:proofErr w:type="gramEnd"/>
      <w:r w:rsidRPr="00F53E98">
        <w:rPr>
          <w:color w:val="000000"/>
        </w:rPr>
        <w:t xml:space="preserve"> На протяжении 2016 года проходили встречи на высшем уровне двустороннего характера: 5 декабря состоялся рабочий визит в </w:t>
      </w:r>
      <w:proofErr w:type="spellStart"/>
      <w:r w:rsidRPr="00F53E98">
        <w:rPr>
          <w:color w:val="000000"/>
        </w:rPr>
        <w:t>Гуджарат</w:t>
      </w:r>
      <w:proofErr w:type="spellEnd"/>
      <w:r w:rsidRPr="00F53E98">
        <w:rPr>
          <w:color w:val="000000"/>
        </w:rPr>
        <w:t xml:space="preserve"> генерального консула России в штате </w:t>
      </w:r>
      <w:proofErr w:type="spellStart"/>
      <w:r w:rsidRPr="00F53E98">
        <w:rPr>
          <w:color w:val="000000"/>
        </w:rPr>
        <w:t>Мумбаи</w:t>
      </w:r>
      <w:proofErr w:type="spellEnd"/>
      <w:r w:rsidRPr="00F53E98">
        <w:rPr>
          <w:color w:val="000000"/>
        </w:rPr>
        <w:t xml:space="preserve"> А. </w:t>
      </w:r>
      <w:proofErr w:type="spellStart"/>
      <w:r w:rsidRPr="00F53E98">
        <w:rPr>
          <w:color w:val="000000"/>
        </w:rPr>
        <w:t>Жильцова</w:t>
      </w:r>
      <w:proofErr w:type="spellEnd"/>
      <w:r w:rsidRPr="00F53E98">
        <w:rPr>
          <w:color w:val="000000"/>
        </w:rPr>
        <w:t xml:space="preserve">. Встреча с министром штата В. </w:t>
      </w:r>
      <w:proofErr w:type="spellStart"/>
      <w:r w:rsidRPr="00F53E98">
        <w:rPr>
          <w:color w:val="000000"/>
        </w:rPr>
        <w:t>Рупани</w:t>
      </w:r>
      <w:proofErr w:type="spellEnd"/>
      <w:r w:rsidRPr="00F53E98">
        <w:rPr>
          <w:color w:val="000000"/>
        </w:rPr>
        <w:t xml:space="preserve"> была посвящена переговорам о подготовке международного экономического саммита «</w:t>
      </w:r>
      <w:proofErr w:type="gramStart"/>
      <w:r w:rsidRPr="00F53E98">
        <w:rPr>
          <w:color w:val="000000"/>
        </w:rPr>
        <w:t>Энергичный</w:t>
      </w:r>
      <w:proofErr w:type="gramEnd"/>
      <w:r w:rsidRPr="00F53E98">
        <w:rPr>
          <w:color w:val="000000"/>
        </w:rPr>
        <w:t xml:space="preserve"> </w:t>
      </w:r>
      <w:proofErr w:type="spellStart"/>
      <w:r w:rsidRPr="00F53E98">
        <w:rPr>
          <w:color w:val="000000"/>
        </w:rPr>
        <w:t>Гуджарат</w:t>
      </w:r>
      <w:proofErr w:type="spellEnd"/>
      <w:r w:rsidRPr="00F53E98">
        <w:rPr>
          <w:color w:val="000000"/>
        </w:rPr>
        <w:t xml:space="preserve"> 2017». Проводились многосторонние встречи в рамках «Группы двадцати», «БРИКС», «ШОС», «РИК» (Россия, Индия и Китай).</w:t>
      </w:r>
    </w:p>
    <w:p w:rsidR="002575D2" w:rsidRPr="00F53E98" w:rsidRDefault="002575D2" w:rsidP="002575D2">
      <w:pPr>
        <w:pStyle w:val="a3"/>
        <w:shd w:val="clear" w:color="auto" w:fill="FFFFFF"/>
        <w:spacing w:before="0" w:beforeAutospacing="0" w:after="0" w:afterAutospacing="0"/>
        <w:rPr>
          <w:color w:val="000000"/>
        </w:rPr>
      </w:pPr>
      <w:r w:rsidRPr="00F53E98">
        <w:rPr>
          <w:color w:val="000000"/>
        </w:rPr>
        <w:t xml:space="preserve">18 апреля состоялась 14-ая встреча министров иностранных дел России, Индии и Китая в </w:t>
      </w:r>
      <w:proofErr w:type="gramStart"/>
      <w:r w:rsidRPr="00F53E98">
        <w:rPr>
          <w:color w:val="000000"/>
        </w:rPr>
        <w:t>г</w:t>
      </w:r>
      <w:proofErr w:type="gramEnd"/>
      <w:r w:rsidRPr="00F53E98">
        <w:rPr>
          <w:color w:val="000000"/>
        </w:rPr>
        <w:t xml:space="preserve">. Пекин, где представители стран обсудили ситуацию в Азиатско-Тихоокеанском регионе: вопросы по внешней политике, безопасности, противодействию терроризму и другим проблемам. Следующий ряд консультаций был назначен на 2017 год. 28 ноября в </w:t>
      </w:r>
      <w:proofErr w:type="spellStart"/>
      <w:r w:rsidRPr="00F53E98">
        <w:rPr>
          <w:color w:val="000000"/>
        </w:rPr>
        <w:t>Нью-Дели</w:t>
      </w:r>
      <w:proofErr w:type="spellEnd"/>
      <w:r w:rsidRPr="00F53E98">
        <w:rPr>
          <w:color w:val="000000"/>
        </w:rPr>
        <w:t xml:space="preserve"> прошли консультации по проблематике Центральной Азии, рассмотрены подходы в области обеспечения региональной безопасности и социально-экономического развития данного региона.</w:t>
      </w:r>
    </w:p>
    <w:p w:rsidR="002575D2" w:rsidRPr="00F53E98" w:rsidRDefault="002575D2" w:rsidP="002575D2">
      <w:pPr>
        <w:pStyle w:val="a3"/>
        <w:shd w:val="clear" w:color="auto" w:fill="FFFFFF"/>
        <w:spacing w:before="0" w:beforeAutospacing="0" w:after="0" w:afterAutospacing="0"/>
        <w:rPr>
          <w:color w:val="000000"/>
        </w:rPr>
      </w:pPr>
      <w:r w:rsidRPr="00F53E98">
        <w:rPr>
          <w:color w:val="000000"/>
        </w:rPr>
        <w:t>В документе «Концепция внешней политики Российской Федерации», которая была утверждена президентов Владимиром Путиным 30 ноября 2016 год, Индии отводится определенное место:</w:t>
      </w:r>
    </w:p>
    <w:p w:rsidR="002575D2" w:rsidRPr="00F53E98" w:rsidRDefault="002575D2" w:rsidP="002575D2">
      <w:pPr>
        <w:pStyle w:val="a3"/>
        <w:shd w:val="clear" w:color="auto" w:fill="FFFFFF"/>
        <w:spacing w:before="0" w:beforeAutospacing="0" w:after="0" w:afterAutospacing="0"/>
        <w:rPr>
          <w:color w:val="000000"/>
        </w:rPr>
      </w:pPr>
    </w:p>
    <w:p w:rsidR="002575D2" w:rsidRPr="00F53E98" w:rsidRDefault="002575D2" w:rsidP="002575D2">
      <w:pPr>
        <w:pStyle w:val="a3"/>
        <w:shd w:val="clear" w:color="auto" w:fill="FFFFFF"/>
        <w:spacing w:before="0" w:beforeAutospacing="0" w:after="0" w:afterAutospacing="0"/>
        <w:rPr>
          <w:color w:val="000000"/>
        </w:rPr>
      </w:pPr>
      <w:r w:rsidRPr="00F53E98">
        <w:rPr>
          <w:color w:val="000000"/>
        </w:rPr>
        <w:t>1. В рамках коллективного лидерства, т.е. особое взаимодействие с партнерами «Группы двадцати», «БРИКС», «ШОС», «РИК» и других структур (пункт 25).</w:t>
      </w:r>
    </w:p>
    <w:p w:rsidR="002575D2" w:rsidRPr="00F53E98" w:rsidRDefault="002575D2" w:rsidP="002575D2">
      <w:pPr>
        <w:pStyle w:val="a3"/>
        <w:shd w:val="clear" w:color="auto" w:fill="FFFFFF"/>
        <w:spacing w:before="0" w:beforeAutospacing="0" w:after="0" w:afterAutospacing="0"/>
        <w:rPr>
          <w:color w:val="000000"/>
        </w:rPr>
      </w:pPr>
      <w:r w:rsidRPr="00F53E98">
        <w:rPr>
          <w:color w:val="000000"/>
        </w:rPr>
        <w:t>2. За углубление стратегического партнерства с Республикой, которое было построено благодаря исторической дружбе, взаимному доверию. Оно должно быть нацелено на торгово-экономическую деятельность, используя долгосрочные программы сотрудничества (пункт 85).</w:t>
      </w:r>
    </w:p>
    <w:p w:rsidR="002575D2" w:rsidRPr="00F53E98" w:rsidRDefault="002575D2" w:rsidP="002575D2">
      <w:pPr>
        <w:pStyle w:val="a3"/>
        <w:shd w:val="clear" w:color="auto" w:fill="FFFFFF"/>
        <w:spacing w:before="0" w:beforeAutospacing="0" w:after="0" w:afterAutospacing="0"/>
        <w:rPr>
          <w:color w:val="000000"/>
        </w:rPr>
      </w:pPr>
      <w:r w:rsidRPr="00F53E98">
        <w:rPr>
          <w:color w:val="000000"/>
        </w:rPr>
        <w:t xml:space="preserve">3. В своем ежегодном послании Федеральному Собранию 1 декабря Путин отметил, что особо привилегированным направлением во внешней политике должен быть индийский вектор, учитывая успешно </w:t>
      </w:r>
      <w:proofErr w:type="gramStart"/>
      <w:r w:rsidRPr="00F53E98">
        <w:rPr>
          <w:color w:val="000000"/>
        </w:rPr>
        <w:t>прошедшие</w:t>
      </w:r>
      <w:proofErr w:type="gramEnd"/>
      <w:r w:rsidRPr="00F53E98">
        <w:rPr>
          <w:color w:val="000000"/>
        </w:rPr>
        <w:t xml:space="preserve"> в октябре российско-индийских переговоров в </w:t>
      </w:r>
      <w:proofErr w:type="spellStart"/>
      <w:r w:rsidRPr="00F53E98">
        <w:rPr>
          <w:color w:val="000000"/>
        </w:rPr>
        <w:t>Гоа</w:t>
      </w:r>
      <w:proofErr w:type="spellEnd"/>
      <w:r w:rsidRPr="00F53E98">
        <w:rPr>
          <w:color w:val="000000"/>
        </w:rPr>
        <w:t>.</w:t>
      </w:r>
    </w:p>
    <w:p w:rsidR="002575D2" w:rsidRPr="00F53E98" w:rsidRDefault="002575D2" w:rsidP="002575D2">
      <w:pPr>
        <w:pStyle w:val="a3"/>
        <w:shd w:val="clear" w:color="auto" w:fill="FFFFFF"/>
        <w:spacing w:before="0" w:beforeAutospacing="0" w:after="0" w:afterAutospacing="0"/>
        <w:rPr>
          <w:color w:val="000000"/>
        </w:rPr>
      </w:pPr>
      <w:r w:rsidRPr="00F53E98">
        <w:rPr>
          <w:color w:val="000000"/>
        </w:rPr>
        <w:t xml:space="preserve">4. При участии России решались вопросы о будущем Индии в международной структуре ШОС. На брифинге официального представителя МИД РФ Марии Захаровой, который </w:t>
      </w:r>
      <w:r w:rsidRPr="00F53E98">
        <w:rPr>
          <w:color w:val="000000"/>
        </w:rPr>
        <w:lastRenderedPageBreak/>
        <w:t>состоялся 10 ноября, в рамках обсуждения проблематики расширения ШОС было сказано, что еще в 2015 году в Уфе на заседании Совета глав государств-членов ШОС было решено о начале процедуры приема Индии и Пакистана в состав организации. Уже в июне 2016 года были подписаны меморандумы об обязательствах стран - кандидатов. Вполне вероятно, что на следующей встрече лидеров в июне 2017 года в Астане данные страны могут получить новый статус.</w:t>
      </w:r>
    </w:p>
    <w:p w:rsidR="002575D2" w:rsidRPr="00F53E98" w:rsidRDefault="002575D2" w:rsidP="002575D2">
      <w:pPr>
        <w:pStyle w:val="a3"/>
        <w:shd w:val="clear" w:color="auto" w:fill="FFFFFF"/>
        <w:spacing w:before="0" w:beforeAutospacing="0" w:after="0" w:afterAutospacing="0"/>
        <w:rPr>
          <w:color w:val="000000"/>
        </w:rPr>
      </w:pPr>
      <w:r w:rsidRPr="00F53E98">
        <w:rPr>
          <w:color w:val="000000"/>
        </w:rPr>
        <w:t xml:space="preserve">Осенью 2016 года в </w:t>
      </w:r>
      <w:proofErr w:type="spellStart"/>
      <w:r w:rsidRPr="00F53E98">
        <w:rPr>
          <w:color w:val="000000"/>
        </w:rPr>
        <w:t>Нью-Дели</w:t>
      </w:r>
      <w:proofErr w:type="spellEnd"/>
      <w:r w:rsidRPr="00F53E98">
        <w:rPr>
          <w:color w:val="000000"/>
        </w:rPr>
        <w:t xml:space="preserve"> и </w:t>
      </w:r>
      <w:proofErr w:type="gramStart"/>
      <w:r w:rsidRPr="00F53E98">
        <w:rPr>
          <w:color w:val="000000"/>
        </w:rPr>
        <w:t>г</w:t>
      </w:r>
      <w:proofErr w:type="gramEnd"/>
      <w:r w:rsidRPr="00F53E98">
        <w:rPr>
          <w:color w:val="000000"/>
        </w:rPr>
        <w:t xml:space="preserve">. </w:t>
      </w:r>
      <w:proofErr w:type="spellStart"/>
      <w:r w:rsidRPr="00F53E98">
        <w:rPr>
          <w:color w:val="000000"/>
        </w:rPr>
        <w:t>Мумбаи</w:t>
      </w:r>
      <w:proofErr w:type="spellEnd"/>
      <w:r w:rsidRPr="00F53E98">
        <w:rPr>
          <w:color w:val="000000"/>
        </w:rPr>
        <w:t xml:space="preserve"> прошел фестиваль российской культуры. </w:t>
      </w:r>
      <w:proofErr w:type="gramStart"/>
      <w:r w:rsidRPr="00F53E98">
        <w:rPr>
          <w:color w:val="000000"/>
        </w:rPr>
        <w:t>Предыдущий</w:t>
      </w:r>
      <w:proofErr w:type="gramEnd"/>
      <w:r w:rsidRPr="00F53E98">
        <w:rPr>
          <w:color w:val="000000"/>
        </w:rPr>
        <w:t xml:space="preserve"> проходил в 2014 году. В 2013 и 2015 гг. в свою очередь успешно прошли фестивали индийской культуры в России, очередное празднество намечается на 2017 год.</w:t>
      </w:r>
    </w:p>
    <w:p w:rsidR="002575D2" w:rsidRPr="00F53E98" w:rsidRDefault="002575D2" w:rsidP="002575D2">
      <w:pPr>
        <w:pStyle w:val="a3"/>
        <w:shd w:val="clear" w:color="auto" w:fill="FFFFFF"/>
        <w:spacing w:before="0" w:beforeAutospacing="0" w:after="0" w:afterAutospacing="0"/>
        <w:rPr>
          <w:color w:val="000000"/>
        </w:rPr>
      </w:pPr>
      <w:r w:rsidRPr="00F53E98">
        <w:rPr>
          <w:color w:val="000000"/>
        </w:rPr>
        <w:t>Таким образом, можно сделать вывод, что российско-индийское сотрудничество включает в себя множество различных сфер, которые требуют определенного внимания и стабильного развития. В следующем году нам предстоит празднование 70-летия двусторонних отношений, и возможно заключение новых договоренностей.</w:t>
      </w:r>
    </w:p>
    <w:p w:rsidR="002575D2" w:rsidRPr="00F53E98" w:rsidRDefault="002575D2" w:rsidP="002575D2">
      <w:pPr>
        <w:pStyle w:val="a3"/>
        <w:shd w:val="clear" w:color="auto" w:fill="FFFFFF"/>
        <w:spacing w:before="0" w:beforeAutospacing="0" w:after="0" w:afterAutospacing="0"/>
        <w:rPr>
          <w:color w:val="000000"/>
        </w:rPr>
      </w:pPr>
      <w:r w:rsidRPr="00F53E98">
        <w:rPr>
          <w:b/>
          <w:bCs/>
          <w:color w:val="000000"/>
          <w:u w:val="single"/>
        </w:rPr>
        <w:t>Пакистан.</w:t>
      </w:r>
      <w:r w:rsidRPr="00F53E98">
        <w:rPr>
          <w:color w:val="000000"/>
        </w:rPr>
        <w:t> 1947 г. образовалось как государство. В Пакистан отошли провинции на запад и восточнее Индии, тем самым оказались территориально разобщенными, т.к. Индия клином разделяла ее территорию.</w:t>
      </w:r>
    </w:p>
    <w:p w:rsidR="002575D2" w:rsidRPr="00F53E98" w:rsidRDefault="002575D2" w:rsidP="002575D2">
      <w:pPr>
        <w:pStyle w:val="a3"/>
        <w:shd w:val="clear" w:color="auto" w:fill="FFFFFF"/>
        <w:spacing w:before="0" w:beforeAutospacing="0" w:after="0" w:afterAutospacing="0"/>
        <w:rPr>
          <w:color w:val="000000"/>
        </w:rPr>
      </w:pPr>
      <w:r w:rsidRPr="00F53E98">
        <w:rPr>
          <w:b/>
          <w:bCs/>
          <w:color w:val="000000"/>
        </w:rPr>
        <w:t>Политическое развитие.</w:t>
      </w:r>
      <w:r w:rsidRPr="00F53E98">
        <w:rPr>
          <w:color w:val="000000"/>
        </w:rPr>
        <w:t> Особенностью политического развития Пакистана удельный вес религиозно-общинных партий, выдвигавших лозунги исламизации.</w:t>
      </w:r>
    </w:p>
    <w:p w:rsidR="002575D2" w:rsidRPr="00F53E98" w:rsidRDefault="002575D2" w:rsidP="002575D2">
      <w:pPr>
        <w:pStyle w:val="a3"/>
        <w:shd w:val="clear" w:color="auto" w:fill="FFFFFF"/>
        <w:spacing w:before="0" w:beforeAutospacing="0" w:after="0" w:afterAutospacing="0"/>
        <w:rPr>
          <w:color w:val="000000"/>
        </w:rPr>
      </w:pPr>
      <w:r w:rsidRPr="00F53E98">
        <w:rPr>
          <w:color w:val="000000"/>
        </w:rPr>
        <w:t>В </w:t>
      </w:r>
      <w:r w:rsidRPr="00F53E98">
        <w:rPr>
          <w:b/>
          <w:bCs/>
          <w:color w:val="000000"/>
        </w:rPr>
        <w:t>1956г.</w:t>
      </w:r>
      <w:r w:rsidRPr="00F53E98">
        <w:rPr>
          <w:color w:val="000000"/>
        </w:rPr>
        <w:t> Учредительное собрание утвердило новую конституцию, и Пакистан объявлен федеративной парламентской республикой.</w:t>
      </w:r>
    </w:p>
    <w:p w:rsidR="002575D2" w:rsidRPr="00F53E98" w:rsidRDefault="002575D2" w:rsidP="002575D2">
      <w:pPr>
        <w:pStyle w:val="a3"/>
        <w:shd w:val="clear" w:color="auto" w:fill="FFFFFF"/>
        <w:spacing w:before="0" w:beforeAutospacing="0" w:after="0" w:afterAutospacing="0"/>
        <w:rPr>
          <w:color w:val="000000"/>
        </w:rPr>
      </w:pPr>
      <w:r w:rsidRPr="00F53E98">
        <w:rPr>
          <w:color w:val="000000"/>
        </w:rPr>
        <w:t xml:space="preserve">Нестабильность и слабость правительства привела к военному перевороту в 1958г. и был установлен военный режим </w:t>
      </w:r>
      <w:proofErr w:type="spellStart"/>
      <w:r w:rsidRPr="00F53E98">
        <w:rPr>
          <w:color w:val="000000"/>
        </w:rPr>
        <w:t>Айюб-хан</w:t>
      </w:r>
      <w:proofErr w:type="spellEnd"/>
      <w:r w:rsidRPr="00F53E98">
        <w:rPr>
          <w:color w:val="000000"/>
        </w:rPr>
        <w:t>.</w:t>
      </w:r>
      <w:proofErr w:type="gramStart"/>
      <w:r w:rsidRPr="00F53E98">
        <w:rPr>
          <w:color w:val="000000"/>
        </w:rPr>
        <w:t xml:space="preserve"> ,</w:t>
      </w:r>
      <w:proofErr w:type="gramEnd"/>
      <w:r w:rsidRPr="00F53E98">
        <w:rPr>
          <w:color w:val="000000"/>
        </w:rPr>
        <w:t xml:space="preserve"> который принимает в 1962г. принята новую конституцию с президентской формой правления.</w:t>
      </w:r>
    </w:p>
    <w:p w:rsidR="002575D2" w:rsidRPr="00F53E98" w:rsidRDefault="002575D2" w:rsidP="002575D2">
      <w:pPr>
        <w:pStyle w:val="a3"/>
        <w:shd w:val="clear" w:color="auto" w:fill="FFFFFF"/>
        <w:spacing w:before="0" w:beforeAutospacing="0" w:after="0" w:afterAutospacing="0"/>
        <w:rPr>
          <w:color w:val="000000"/>
        </w:rPr>
      </w:pPr>
      <w:r w:rsidRPr="00F53E98">
        <w:rPr>
          <w:color w:val="000000"/>
        </w:rPr>
        <w:t xml:space="preserve">В политической борьбе участвовали партии как Мусульманская лига, Народная Лига и партия пакистанского народа во главе с </w:t>
      </w:r>
      <w:proofErr w:type="spellStart"/>
      <w:r w:rsidRPr="00F53E98">
        <w:rPr>
          <w:color w:val="000000"/>
        </w:rPr>
        <w:t>Зульфакаром</w:t>
      </w:r>
      <w:proofErr w:type="spellEnd"/>
      <w:r w:rsidRPr="00F53E98">
        <w:rPr>
          <w:color w:val="000000"/>
        </w:rPr>
        <w:t xml:space="preserve"> </w:t>
      </w:r>
      <w:proofErr w:type="spellStart"/>
      <w:r w:rsidRPr="00F53E98">
        <w:rPr>
          <w:color w:val="000000"/>
        </w:rPr>
        <w:t>Бхутто</w:t>
      </w:r>
      <w:proofErr w:type="spellEnd"/>
      <w:r w:rsidRPr="00F53E98">
        <w:rPr>
          <w:color w:val="000000"/>
        </w:rPr>
        <w:t>.</w:t>
      </w:r>
    </w:p>
    <w:p w:rsidR="002575D2" w:rsidRPr="00F53E98" w:rsidRDefault="002575D2" w:rsidP="002575D2">
      <w:pPr>
        <w:pStyle w:val="a3"/>
        <w:shd w:val="clear" w:color="auto" w:fill="FFFFFF"/>
        <w:spacing w:before="0" w:beforeAutospacing="0" w:after="0" w:afterAutospacing="0"/>
        <w:rPr>
          <w:color w:val="000000"/>
        </w:rPr>
      </w:pPr>
      <w:r w:rsidRPr="00F53E98">
        <w:rPr>
          <w:color w:val="000000"/>
        </w:rPr>
        <w:t xml:space="preserve">Деятельность оппозиции и рост массового движения за отделение Восточной Бенгалии стали причинами политического кризиса. В 1971г. 26 марта </w:t>
      </w:r>
      <w:proofErr w:type="spellStart"/>
      <w:proofErr w:type="gramStart"/>
      <w:r w:rsidRPr="00F53E98">
        <w:rPr>
          <w:color w:val="000000"/>
        </w:rPr>
        <w:t>восточно-бенгальцы</w:t>
      </w:r>
      <w:proofErr w:type="spellEnd"/>
      <w:proofErr w:type="gramEnd"/>
      <w:r w:rsidRPr="00F53E98">
        <w:rPr>
          <w:color w:val="000000"/>
        </w:rPr>
        <w:t xml:space="preserve"> провозгласили новое государство Бангладеш. Началась вооруженная борьба за Бангладеш, которая для Пакистана закончилась поражением. Т.о. Пакистан лишился значительной части своей территорией.</w:t>
      </w:r>
    </w:p>
    <w:p w:rsidR="002575D2" w:rsidRPr="00F53E98" w:rsidRDefault="002575D2" w:rsidP="002575D2">
      <w:pPr>
        <w:pStyle w:val="a3"/>
        <w:shd w:val="clear" w:color="auto" w:fill="FFFFFF"/>
        <w:spacing w:before="0" w:beforeAutospacing="0" w:after="0" w:afterAutospacing="0"/>
        <w:rPr>
          <w:color w:val="000000"/>
        </w:rPr>
      </w:pPr>
      <w:r w:rsidRPr="00F53E98">
        <w:rPr>
          <w:color w:val="000000"/>
        </w:rPr>
        <w:t>1971г. к власти приходит </w:t>
      </w:r>
      <w:proofErr w:type="spellStart"/>
      <w:r w:rsidRPr="00F53E98">
        <w:rPr>
          <w:b/>
          <w:bCs/>
          <w:color w:val="000000"/>
        </w:rPr>
        <w:t>З.А.Бхутто</w:t>
      </w:r>
      <w:proofErr w:type="spellEnd"/>
      <w:r w:rsidRPr="00F53E98">
        <w:rPr>
          <w:color w:val="000000"/>
        </w:rPr>
        <w:t>, который сменил военный режим на гражданский</w:t>
      </w:r>
      <w:proofErr w:type="gramStart"/>
      <w:r w:rsidRPr="00F53E98">
        <w:rPr>
          <w:color w:val="000000"/>
        </w:rPr>
        <w:t>.</w:t>
      </w:r>
      <w:proofErr w:type="gramEnd"/>
      <w:r w:rsidRPr="00F53E98">
        <w:rPr>
          <w:color w:val="000000"/>
        </w:rPr>
        <w:t xml:space="preserve"> </w:t>
      </w:r>
      <w:proofErr w:type="gramStart"/>
      <w:r w:rsidRPr="00F53E98">
        <w:rPr>
          <w:color w:val="000000"/>
        </w:rPr>
        <w:t>н</w:t>
      </w:r>
      <w:proofErr w:type="gramEnd"/>
      <w:r w:rsidRPr="00F53E98">
        <w:rPr>
          <w:color w:val="000000"/>
        </w:rPr>
        <w:t>овый режим стал началом социально-экономических и политических преобразований. В 1973г. принята новая конституция, с президентской формой правления.</w:t>
      </w:r>
    </w:p>
    <w:p w:rsidR="002575D2" w:rsidRPr="00F53E98" w:rsidRDefault="002575D2" w:rsidP="002575D2">
      <w:pPr>
        <w:pStyle w:val="a3"/>
        <w:shd w:val="clear" w:color="auto" w:fill="FFFFFF"/>
        <w:spacing w:before="0" w:beforeAutospacing="0" w:after="0" w:afterAutospacing="0"/>
        <w:rPr>
          <w:color w:val="000000"/>
        </w:rPr>
      </w:pPr>
      <w:r w:rsidRPr="00F53E98">
        <w:rPr>
          <w:color w:val="000000"/>
        </w:rPr>
        <w:t>В 1977г. военный переворот, у власти</w:t>
      </w:r>
      <w:proofErr w:type="gramStart"/>
      <w:r w:rsidRPr="00F53E98">
        <w:rPr>
          <w:color w:val="000000"/>
        </w:rPr>
        <w:t xml:space="preserve"> З</w:t>
      </w:r>
      <w:proofErr w:type="gramEnd"/>
      <w:r w:rsidRPr="00F53E98">
        <w:rPr>
          <w:color w:val="000000"/>
        </w:rPr>
        <w:t xml:space="preserve">ияя </w:t>
      </w:r>
      <w:proofErr w:type="spellStart"/>
      <w:r w:rsidRPr="00F53E98">
        <w:rPr>
          <w:color w:val="000000"/>
        </w:rPr>
        <w:t>уль-Хак</w:t>
      </w:r>
      <w:proofErr w:type="spellEnd"/>
      <w:r w:rsidRPr="00F53E98">
        <w:rPr>
          <w:color w:val="000000"/>
        </w:rPr>
        <w:t xml:space="preserve">, который устанавливает военный режим, принимает новую Конституцию с президентской формой правления. </w:t>
      </w:r>
      <w:proofErr w:type="spellStart"/>
      <w:r w:rsidRPr="00F53E98">
        <w:rPr>
          <w:color w:val="000000"/>
        </w:rPr>
        <w:t>З.Бхутто</w:t>
      </w:r>
      <w:proofErr w:type="spellEnd"/>
      <w:r w:rsidRPr="00F53E98">
        <w:rPr>
          <w:color w:val="000000"/>
        </w:rPr>
        <w:t xml:space="preserve"> казнен.</w:t>
      </w:r>
    </w:p>
    <w:p w:rsidR="002575D2" w:rsidRPr="00F53E98" w:rsidRDefault="002575D2" w:rsidP="002575D2">
      <w:pPr>
        <w:pStyle w:val="a3"/>
        <w:shd w:val="clear" w:color="auto" w:fill="FFFFFF"/>
        <w:spacing w:before="0" w:beforeAutospacing="0" w:after="0" w:afterAutospacing="0"/>
        <w:rPr>
          <w:color w:val="000000"/>
        </w:rPr>
      </w:pPr>
      <w:r w:rsidRPr="00F53E98">
        <w:rPr>
          <w:color w:val="000000"/>
        </w:rPr>
        <w:t xml:space="preserve">В 1988г. к власти пришло правительство ППН во главе с </w:t>
      </w:r>
      <w:proofErr w:type="spellStart"/>
      <w:r w:rsidRPr="00F53E98">
        <w:rPr>
          <w:color w:val="000000"/>
        </w:rPr>
        <w:t>Беназар</w:t>
      </w:r>
      <w:proofErr w:type="spellEnd"/>
      <w:r w:rsidRPr="00F53E98">
        <w:rPr>
          <w:color w:val="000000"/>
        </w:rPr>
        <w:t xml:space="preserve"> </w:t>
      </w:r>
      <w:proofErr w:type="spellStart"/>
      <w:r w:rsidRPr="00F53E98">
        <w:rPr>
          <w:color w:val="000000"/>
        </w:rPr>
        <w:t>Бхутто</w:t>
      </w:r>
      <w:proofErr w:type="spellEnd"/>
      <w:r w:rsidRPr="00F53E98">
        <w:rPr>
          <w:color w:val="000000"/>
        </w:rPr>
        <w:t>, однако ее в 1990г. отстраняют от власти.</w:t>
      </w:r>
    </w:p>
    <w:p w:rsidR="002575D2" w:rsidRPr="00F53E98" w:rsidRDefault="002575D2" w:rsidP="002575D2">
      <w:pPr>
        <w:pStyle w:val="a3"/>
        <w:shd w:val="clear" w:color="auto" w:fill="FFFFFF"/>
        <w:spacing w:before="0" w:beforeAutospacing="0" w:after="0" w:afterAutospacing="0"/>
        <w:rPr>
          <w:color w:val="000000"/>
        </w:rPr>
      </w:pPr>
      <w:r w:rsidRPr="00F53E98">
        <w:rPr>
          <w:color w:val="000000"/>
        </w:rPr>
        <w:t xml:space="preserve">2008г. у власти муж </w:t>
      </w:r>
      <w:proofErr w:type="spellStart"/>
      <w:r w:rsidRPr="00F53E98">
        <w:rPr>
          <w:color w:val="000000"/>
        </w:rPr>
        <w:t>Б.Бхутто</w:t>
      </w:r>
      <w:proofErr w:type="spellEnd"/>
      <w:r w:rsidRPr="00F53E98">
        <w:rPr>
          <w:color w:val="000000"/>
        </w:rPr>
        <w:t xml:space="preserve"> </w:t>
      </w:r>
      <w:proofErr w:type="gramStart"/>
      <w:r w:rsidRPr="00F53E98">
        <w:rPr>
          <w:color w:val="000000"/>
        </w:rPr>
        <w:t>–п</w:t>
      </w:r>
      <w:proofErr w:type="gramEnd"/>
      <w:r w:rsidRPr="00F53E98">
        <w:rPr>
          <w:color w:val="000000"/>
        </w:rPr>
        <w:t xml:space="preserve">резидент - </w:t>
      </w:r>
      <w:proofErr w:type="spellStart"/>
      <w:r w:rsidRPr="00F53E98">
        <w:rPr>
          <w:color w:val="000000"/>
        </w:rPr>
        <w:t>Асиф</w:t>
      </w:r>
      <w:proofErr w:type="spellEnd"/>
      <w:r w:rsidRPr="00F53E98">
        <w:rPr>
          <w:color w:val="000000"/>
        </w:rPr>
        <w:t xml:space="preserve"> Али </w:t>
      </w:r>
      <w:proofErr w:type="spellStart"/>
      <w:r w:rsidRPr="00F53E98">
        <w:rPr>
          <w:color w:val="000000"/>
        </w:rPr>
        <w:t>Зардари</w:t>
      </w:r>
      <w:proofErr w:type="spellEnd"/>
      <w:r w:rsidRPr="00F53E98">
        <w:rPr>
          <w:color w:val="000000"/>
        </w:rPr>
        <w:t>.</w:t>
      </w:r>
    </w:p>
    <w:p w:rsidR="002575D2" w:rsidRPr="00F53E98" w:rsidRDefault="002575D2" w:rsidP="002575D2">
      <w:pPr>
        <w:pStyle w:val="a3"/>
        <w:shd w:val="clear" w:color="auto" w:fill="FFFFFF"/>
        <w:spacing w:before="0" w:beforeAutospacing="0" w:after="0" w:afterAutospacing="0"/>
        <w:rPr>
          <w:color w:val="000000"/>
        </w:rPr>
      </w:pPr>
    </w:p>
    <w:p w:rsidR="002575D2" w:rsidRPr="00F53E98" w:rsidRDefault="002575D2" w:rsidP="002575D2">
      <w:pPr>
        <w:pStyle w:val="a3"/>
        <w:shd w:val="clear" w:color="auto" w:fill="FFFFFF"/>
        <w:spacing w:before="0" w:beforeAutospacing="0" w:after="0" w:afterAutospacing="0"/>
        <w:rPr>
          <w:color w:val="000000"/>
        </w:rPr>
      </w:pPr>
      <w:r w:rsidRPr="00F53E98">
        <w:rPr>
          <w:color w:val="000000"/>
        </w:rPr>
        <w:t xml:space="preserve">30 июля 2013 года </w:t>
      </w:r>
      <w:proofErr w:type="spellStart"/>
      <w:r w:rsidRPr="00F53E98">
        <w:rPr>
          <w:color w:val="000000"/>
        </w:rPr>
        <w:t>Мамнун</w:t>
      </w:r>
      <w:proofErr w:type="spellEnd"/>
      <w:r w:rsidRPr="00F53E98">
        <w:rPr>
          <w:color w:val="000000"/>
        </w:rPr>
        <w:t xml:space="preserve"> Хусейн — пакистанский государственный деятель - был избран президентом Пакистана, исполнять обязанности начал с 9 сентября 2013 года.</w:t>
      </w:r>
    </w:p>
    <w:p w:rsidR="002575D2" w:rsidRPr="00F53E98" w:rsidRDefault="002575D2" w:rsidP="002575D2">
      <w:pPr>
        <w:pStyle w:val="a3"/>
        <w:shd w:val="clear" w:color="auto" w:fill="FFFFFF"/>
        <w:spacing w:before="0" w:beforeAutospacing="0" w:after="0" w:afterAutospacing="0"/>
        <w:rPr>
          <w:color w:val="000000"/>
        </w:rPr>
      </w:pPr>
    </w:p>
    <w:p w:rsidR="002575D2" w:rsidRPr="00F53E98" w:rsidRDefault="002575D2" w:rsidP="002575D2">
      <w:pPr>
        <w:pStyle w:val="a3"/>
        <w:shd w:val="clear" w:color="auto" w:fill="FFFFFF"/>
        <w:spacing w:before="0" w:beforeAutospacing="0" w:after="0" w:afterAutospacing="0"/>
        <w:rPr>
          <w:color w:val="000000"/>
        </w:rPr>
      </w:pPr>
      <w:r w:rsidRPr="00F53E98">
        <w:rPr>
          <w:b/>
          <w:bCs/>
          <w:color w:val="000000"/>
          <w:u w:val="single"/>
        </w:rPr>
        <w:t>Китай.</w:t>
      </w:r>
    </w:p>
    <w:p w:rsidR="002575D2" w:rsidRPr="00F53E98" w:rsidRDefault="002575D2" w:rsidP="002575D2">
      <w:pPr>
        <w:pStyle w:val="a3"/>
        <w:shd w:val="clear" w:color="auto" w:fill="FFFFFF"/>
        <w:spacing w:before="0" w:beforeAutospacing="0" w:after="0" w:afterAutospacing="0"/>
        <w:rPr>
          <w:color w:val="000000"/>
        </w:rPr>
      </w:pPr>
      <w:r w:rsidRPr="00F53E98">
        <w:rPr>
          <w:color w:val="000000"/>
        </w:rPr>
        <w:t>К концу</w:t>
      </w:r>
      <w:proofErr w:type="gramStart"/>
      <w:r w:rsidRPr="00F53E98">
        <w:rPr>
          <w:color w:val="000000"/>
        </w:rPr>
        <w:t xml:space="preserve"> В</w:t>
      </w:r>
      <w:proofErr w:type="gramEnd"/>
      <w:r w:rsidRPr="00F53E98">
        <w:rPr>
          <w:color w:val="000000"/>
        </w:rPr>
        <w:t xml:space="preserve">торой мировой войны на территории Китая фактически существовало два государства: одно на территории, контролируемой Гоминьданом, другое — в районах, освобождённых Народно-освободительной армией Китая (НОАК), возглавляемой коммунистами. Летом 1946 г. </w:t>
      </w:r>
      <w:proofErr w:type="spellStart"/>
      <w:r w:rsidRPr="00F53E98">
        <w:rPr>
          <w:color w:val="000000"/>
        </w:rPr>
        <w:t>гоминьдановское</w:t>
      </w:r>
      <w:proofErr w:type="spellEnd"/>
      <w:r w:rsidRPr="00F53E98">
        <w:rPr>
          <w:color w:val="000000"/>
        </w:rPr>
        <w:t xml:space="preserve"> руководство при поддержке США бросило свою армию в общее наступление на освобождённые районы. Началась новая война между сторонниками КПК и Гоминьдана. Она не только способствовала росту коммунистических настроений в стране, но и обнаружила коррумпированность и некомпетентность руководства Гоминьдана. Коммунисты одерживали одну победу за </w:t>
      </w:r>
      <w:r w:rsidRPr="00F53E98">
        <w:rPr>
          <w:color w:val="000000"/>
        </w:rPr>
        <w:lastRenderedPageBreak/>
        <w:t xml:space="preserve">другой. 31 января 1949 г. вооружённые силы КПК без боя вступили в Пекин. 21 апреля коммунисты форсировали Янцзы, взяв два дня спустя Нанкин — главный опорный пункт Гоминьдана. </w:t>
      </w:r>
      <w:proofErr w:type="spellStart"/>
      <w:r w:rsidRPr="00F53E98">
        <w:rPr>
          <w:color w:val="000000"/>
        </w:rPr>
        <w:t>Гоминьдановцы</w:t>
      </w:r>
      <w:proofErr w:type="spellEnd"/>
      <w:r w:rsidRPr="00F53E98">
        <w:rPr>
          <w:color w:val="000000"/>
        </w:rPr>
        <w:t xml:space="preserve"> во главе с Чан Кайши эвакуировались на остров Тайвань.</w:t>
      </w:r>
    </w:p>
    <w:p w:rsidR="002575D2" w:rsidRPr="00F53E98" w:rsidRDefault="002575D2" w:rsidP="002575D2">
      <w:pPr>
        <w:pStyle w:val="a3"/>
        <w:shd w:val="clear" w:color="auto" w:fill="FFFFFF"/>
        <w:spacing w:before="0" w:beforeAutospacing="0" w:after="0" w:afterAutospacing="0"/>
        <w:rPr>
          <w:color w:val="000000"/>
        </w:rPr>
      </w:pPr>
    </w:p>
    <w:p w:rsidR="002575D2" w:rsidRPr="00F53E98" w:rsidRDefault="002575D2" w:rsidP="002575D2">
      <w:pPr>
        <w:pStyle w:val="a3"/>
        <w:shd w:val="clear" w:color="auto" w:fill="FFFFFF"/>
        <w:spacing w:before="0" w:beforeAutospacing="0" w:after="0" w:afterAutospacing="0"/>
        <w:rPr>
          <w:color w:val="000000"/>
        </w:rPr>
      </w:pPr>
      <w:r w:rsidRPr="00F53E98">
        <w:rPr>
          <w:b/>
          <w:bCs/>
          <w:color w:val="000000"/>
        </w:rPr>
        <w:t>Образование Китайской Народной Республики (КНР)</w:t>
      </w:r>
    </w:p>
    <w:p w:rsidR="002575D2" w:rsidRPr="00F53E98" w:rsidRDefault="002575D2" w:rsidP="002575D2">
      <w:pPr>
        <w:pStyle w:val="a3"/>
        <w:shd w:val="clear" w:color="auto" w:fill="FFFFFF"/>
        <w:spacing w:before="0" w:beforeAutospacing="0" w:after="0" w:afterAutospacing="0"/>
        <w:rPr>
          <w:color w:val="000000"/>
        </w:rPr>
      </w:pPr>
      <w:r w:rsidRPr="00F53E98">
        <w:rPr>
          <w:color w:val="000000"/>
        </w:rPr>
        <w:t>Разгромив в 1949 г. своих противников, КПК приобрела контроль над всей территорией страны. В октябре 1949 г. была провозглашена Китайская Народная Республика (КНР) во главе с Мао Цзэдуном. В 1950 г. КНР ввела войска в соседний Тибет.</w:t>
      </w:r>
    </w:p>
    <w:p w:rsidR="002575D2" w:rsidRPr="00F53E98" w:rsidRDefault="002575D2" w:rsidP="002575D2">
      <w:pPr>
        <w:pStyle w:val="a3"/>
        <w:shd w:val="clear" w:color="auto" w:fill="FFFFFF"/>
        <w:spacing w:before="0" w:beforeAutospacing="0" w:after="0" w:afterAutospacing="0"/>
        <w:rPr>
          <w:color w:val="000000"/>
        </w:rPr>
      </w:pPr>
      <w:r w:rsidRPr="00F53E98">
        <w:rPr>
          <w:color w:val="000000"/>
        </w:rPr>
        <w:t>Силы НОАК входят в Пекин. 1946 г.</w:t>
      </w:r>
    </w:p>
    <w:p w:rsidR="002575D2" w:rsidRPr="00F53E98" w:rsidRDefault="002575D2" w:rsidP="002575D2">
      <w:pPr>
        <w:pStyle w:val="a3"/>
        <w:shd w:val="clear" w:color="auto" w:fill="FFFFFF"/>
        <w:spacing w:before="0" w:beforeAutospacing="0" w:after="0" w:afterAutospacing="0"/>
        <w:rPr>
          <w:color w:val="000000"/>
        </w:rPr>
      </w:pPr>
    </w:p>
    <w:p w:rsidR="002575D2" w:rsidRPr="00F53E98" w:rsidRDefault="002575D2" w:rsidP="002575D2">
      <w:pPr>
        <w:pStyle w:val="a3"/>
        <w:shd w:val="clear" w:color="auto" w:fill="FFFFFF"/>
        <w:spacing w:before="0" w:beforeAutospacing="0" w:after="0" w:afterAutospacing="0"/>
        <w:rPr>
          <w:color w:val="000000"/>
        </w:rPr>
      </w:pPr>
      <w:r w:rsidRPr="00F53E98">
        <w:rPr>
          <w:b/>
          <w:bCs/>
          <w:color w:val="000000"/>
        </w:rPr>
        <w:t>Отношения Китая (КНР) и СССР</w:t>
      </w:r>
    </w:p>
    <w:p w:rsidR="002575D2" w:rsidRPr="00F53E98" w:rsidRDefault="002575D2" w:rsidP="002575D2">
      <w:pPr>
        <w:pStyle w:val="a3"/>
        <w:shd w:val="clear" w:color="auto" w:fill="FFFFFF"/>
        <w:spacing w:before="0" w:beforeAutospacing="0" w:after="0" w:afterAutospacing="0"/>
        <w:rPr>
          <w:color w:val="000000"/>
        </w:rPr>
      </w:pPr>
      <w:r w:rsidRPr="00F53E98">
        <w:rPr>
          <w:color w:val="000000"/>
        </w:rPr>
        <w:t>Первые несколько лет КНР поддерживала тесные связи с Советским Союзом, получая помощь в восстановлении хозяйства и оснащении армии.</w:t>
      </w:r>
    </w:p>
    <w:p w:rsidR="002575D2" w:rsidRPr="00F53E98" w:rsidRDefault="002575D2" w:rsidP="002575D2">
      <w:pPr>
        <w:pStyle w:val="a3"/>
        <w:shd w:val="clear" w:color="auto" w:fill="FFFFFF"/>
        <w:spacing w:before="0" w:beforeAutospacing="0" w:after="0" w:afterAutospacing="0"/>
        <w:rPr>
          <w:color w:val="000000"/>
        </w:rPr>
      </w:pPr>
      <w:r w:rsidRPr="00F53E98">
        <w:rPr>
          <w:color w:val="000000"/>
        </w:rPr>
        <w:t xml:space="preserve">Лидеры КПК взяли курс на развитие общества, аналогичного </w:t>
      </w:r>
      <w:proofErr w:type="gramStart"/>
      <w:r w:rsidRPr="00F53E98">
        <w:rPr>
          <w:color w:val="000000"/>
        </w:rPr>
        <w:t>со</w:t>
      </w:r>
      <w:r w:rsidRPr="00F53E98">
        <w:rPr>
          <w:color w:val="000000"/>
        </w:rPr>
        <w:softHyphen/>
        <w:t>ветскому</w:t>
      </w:r>
      <w:proofErr w:type="gramEnd"/>
      <w:r w:rsidRPr="00F53E98">
        <w:rPr>
          <w:color w:val="000000"/>
        </w:rPr>
        <w:t xml:space="preserve"> в период правления Сталина. Поздравляя руководителя СССР Сталина с очередной годовщиной Октябрьской революции, Мао желал дальнейших успехов «несравнимым силам мирового лагеря мира и демократии, возглавляемого СССР», «вечной дружбы и сотрудничества между народами Китая и Советского Союза».</w:t>
      </w:r>
    </w:p>
    <w:p w:rsidR="002575D2" w:rsidRPr="00F53E98" w:rsidRDefault="002575D2" w:rsidP="002575D2">
      <w:pPr>
        <w:pStyle w:val="a3"/>
        <w:shd w:val="clear" w:color="auto" w:fill="FFFFFF"/>
        <w:spacing w:before="0" w:beforeAutospacing="0" w:after="0" w:afterAutospacing="0"/>
        <w:rPr>
          <w:color w:val="000000"/>
        </w:rPr>
      </w:pPr>
      <w:r w:rsidRPr="00F53E98">
        <w:rPr>
          <w:color w:val="000000"/>
        </w:rPr>
        <w:t xml:space="preserve">Отношения между КНР и СССР осложнились во второй половине 1950-х гг., когда китайское руководство осудило политику </w:t>
      </w:r>
      <w:proofErr w:type="spellStart"/>
      <w:r w:rsidRPr="00F53E98">
        <w:rPr>
          <w:color w:val="000000"/>
        </w:rPr>
        <w:t>десталинизации</w:t>
      </w:r>
      <w:proofErr w:type="spellEnd"/>
      <w:r w:rsidRPr="00F53E98">
        <w:rPr>
          <w:color w:val="000000"/>
        </w:rPr>
        <w:t xml:space="preserve"> в Советском Союзе.</w:t>
      </w:r>
    </w:p>
    <w:p w:rsidR="002575D2" w:rsidRPr="00F53E98" w:rsidRDefault="002575D2" w:rsidP="002575D2">
      <w:pPr>
        <w:pStyle w:val="a3"/>
        <w:shd w:val="clear" w:color="auto" w:fill="FFFFFF"/>
        <w:spacing w:before="0" w:beforeAutospacing="0" w:after="0" w:afterAutospacing="0"/>
        <w:rPr>
          <w:color w:val="000000"/>
        </w:rPr>
      </w:pPr>
      <w:r w:rsidRPr="00F53E98">
        <w:rPr>
          <w:color w:val="000000"/>
        </w:rPr>
        <w:t>На фоне «культурной революции» стремительно ухудшались отношения Китая с СССР. Мао Цзэдун подверг резкой критике Советский Союз, после чего из Китая уехали все советские советники. В марте 1969 г. дело дошло до приграничных военных столкновений. Отношения были частично восстановлены лишь осенью. В 1972 г. произошло восстановление отношений с США, тогда же КНР добилась возвращения ей места в ООН, которое до этого занимал Тайвань.</w:t>
      </w:r>
    </w:p>
    <w:p w:rsidR="002575D2" w:rsidRPr="00F53E98" w:rsidRDefault="002575D2" w:rsidP="002575D2">
      <w:pPr>
        <w:pStyle w:val="a3"/>
        <w:shd w:val="clear" w:color="auto" w:fill="FFFFFF"/>
        <w:spacing w:before="0" w:beforeAutospacing="0" w:after="0" w:afterAutospacing="0"/>
        <w:rPr>
          <w:color w:val="000000"/>
        </w:rPr>
      </w:pPr>
      <w:r w:rsidRPr="00F53E98">
        <w:rPr>
          <w:b/>
          <w:bCs/>
          <w:color w:val="000000"/>
        </w:rPr>
        <w:t>«Большой скачок» в Китае</w:t>
      </w:r>
    </w:p>
    <w:p w:rsidR="002575D2" w:rsidRPr="00F53E98" w:rsidRDefault="002575D2" w:rsidP="002575D2">
      <w:pPr>
        <w:pStyle w:val="a3"/>
        <w:shd w:val="clear" w:color="auto" w:fill="FFFFFF"/>
        <w:spacing w:before="0" w:beforeAutospacing="0" w:after="0" w:afterAutospacing="0"/>
        <w:rPr>
          <w:color w:val="000000"/>
        </w:rPr>
      </w:pPr>
      <w:r w:rsidRPr="00F53E98">
        <w:rPr>
          <w:color w:val="000000"/>
        </w:rPr>
        <w:t>Во второй половине 1950-х гг. Мао Цзэдун объявил о намерении за три года обогнать советских конкурентов в деле строительства со</w:t>
      </w:r>
      <w:r w:rsidRPr="00F53E98">
        <w:rPr>
          <w:color w:val="000000"/>
        </w:rPr>
        <w:softHyphen/>
        <w:t>циализма. Понимая, что у Китая нет развитой экономической базы, руководитель КНР сделал ставку на «большой скачок». В своих попытках форсировать развитие Китая Мао широко использовал революционный энтузиазм народа и его веру в КПК. По всей стране строились мини-фабрики, во многих дворах появились самодельные доменные печи.</w:t>
      </w:r>
    </w:p>
    <w:p w:rsidR="002575D2" w:rsidRPr="00F53E98" w:rsidRDefault="002575D2" w:rsidP="002575D2">
      <w:pPr>
        <w:pStyle w:val="a3"/>
        <w:shd w:val="clear" w:color="auto" w:fill="FFFFFF"/>
        <w:spacing w:before="0" w:beforeAutospacing="0" w:after="0" w:afterAutospacing="0"/>
        <w:rPr>
          <w:color w:val="000000"/>
        </w:rPr>
      </w:pPr>
      <w:r w:rsidRPr="00F53E98">
        <w:rPr>
          <w:color w:val="000000"/>
        </w:rPr>
        <w:t xml:space="preserve">Непродуманные меры, направленные на ускоренное развитие промышленности и сельского хозяйства, вскоре обернулись печальными последствиями. Крестьяне, не обладавшие собственной землёй и насильственно объединённые в коммуны, постепенно утрачивали энтузиазм, производя всё меньше продукции, при </w:t>
      </w:r>
      <w:proofErr w:type="gramStart"/>
      <w:r w:rsidRPr="00F53E98">
        <w:rPr>
          <w:color w:val="000000"/>
        </w:rPr>
        <w:t>том</w:t>
      </w:r>
      <w:proofErr w:type="gramEnd"/>
      <w:r w:rsidRPr="00F53E98">
        <w:rPr>
          <w:color w:val="000000"/>
        </w:rPr>
        <w:t xml:space="preserve"> что запасы продовольствия были бездумно растранжирены. В результате в 1958-1960 гг. КНР пережила голод. Городские фабрики функционировали бессистемно. Продукция «дворовых домен», как правило, оказывалась низкого качества и впоследствии утилизировалась.</w:t>
      </w:r>
    </w:p>
    <w:p w:rsidR="002575D2" w:rsidRPr="00F53E98" w:rsidRDefault="002575D2" w:rsidP="002575D2">
      <w:pPr>
        <w:pStyle w:val="a3"/>
        <w:shd w:val="clear" w:color="auto" w:fill="FFFFFF"/>
        <w:spacing w:before="0" w:beforeAutospacing="0" w:after="0" w:afterAutospacing="0"/>
        <w:rPr>
          <w:color w:val="000000"/>
        </w:rPr>
      </w:pPr>
      <w:r w:rsidRPr="00F53E98">
        <w:rPr>
          <w:color w:val="000000"/>
        </w:rPr>
        <w:t xml:space="preserve">Часть партийных руководителей, объединившихся вокруг маршала </w:t>
      </w:r>
      <w:proofErr w:type="spellStart"/>
      <w:r w:rsidRPr="00F53E98">
        <w:rPr>
          <w:color w:val="000000"/>
        </w:rPr>
        <w:t>Пэн</w:t>
      </w:r>
      <w:proofErr w:type="spellEnd"/>
      <w:r w:rsidRPr="00F53E98">
        <w:rPr>
          <w:color w:val="000000"/>
        </w:rPr>
        <w:t xml:space="preserve"> </w:t>
      </w:r>
      <w:proofErr w:type="spellStart"/>
      <w:r w:rsidRPr="00F53E98">
        <w:rPr>
          <w:color w:val="000000"/>
        </w:rPr>
        <w:t>Дэхуая</w:t>
      </w:r>
      <w:proofErr w:type="spellEnd"/>
      <w:r w:rsidRPr="00F53E98">
        <w:rPr>
          <w:color w:val="000000"/>
        </w:rPr>
        <w:t>, обвинили Мао в авантюристическом подходе. В ответ Мао объявил их предателями и «пораженцами», маршал и его единомышленники были репрессированы.</w:t>
      </w:r>
    </w:p>
    <w:p w:rsidR="002575D2" w:rsidRPr="00F53E98" w:rsidRDefault="002575D2" w:rsidP="002575D2">
      <w:pPr>
        <w:pStyle w:val="a3"/>
        <w:shd w:val="clear" w:color="auto" w:fill="FFFFFF"/>
        <w:spacing w:before="0" w:beforeAutospacing="0" w:after="0" w:afterAutospacing="0"/>
        <w:rPr>
          <w:color w:val="000000"/>
        </w:rPr>
      </w:pPr>
      <w:r w:rsidRPr="00F53E98">
        <w:rPr>
          <w:color w:val="000000"/>
        </w:rPr>
        <w:t xml:space="preserve">С экономическим кризисом вскоре удалось справиться, причём на время ликвидации последствий неудачного «большого скачка» Мао уступил пост председателя КНР </w:t>
      </w:r>
      <w:proofErr w:type="spellStart"/>
      <w:r w:rsidRPr="00F53E98">
        <w:rPr>
          <w:color w:val="000000"/>
        </w:rPr>
        <w:t>Лю</w:t>
      </w:r>
      <w:proofErr w:type="spellEnd"/>
      <w:r w:rsidRPr="00F53E98">
        <w:rPr>
          <w:color w:val="000000"/>
        </w:rPr>
        <w:t xml:space="preserve"> </w:t>
      </w:r>
      <w:proofErr w:type="spellStart"/>
      <w:r w:rsidRPr="00F53E98">
        <w:rPr>
          <w:color w:val="000000"/>
        </w:rPr>
        <w:t>Шаоци</w:t>
      </w:r>
      <w:proofErr w:type="spellEnd"/>
      <w:r w:rsidRPr="00F53E98">
        <w:rPr>
          <w:color w:val="000000"/>
        </w:rPr>
        <w:t>. Материал с сайта </w:t>
      </w:r>
      <w:hyperlink r:id="rId4" w:history="1">
        <w:r w:rsidRPr="00F53E98">
          <w:rPr>
            <w:rStyle w:val="a4"/>
            <w:color w:val="0066FF"/>
            <w:u w:val="none"/>
          </w:rPr>
          <w:t>http://doklad-referat.ru</w:t>
        </w:r>
      </w:hyperlink>
    </w:p>
    <w:p w:rsidR="002575D2" w:rsidRPr="00F53E98" w:rsidRDefault="002575D2" w:rsidP="002575D2">
      <w:pPr>
        <w:pStyle w:val="a3"/>
        <w:shd w:val="clear" w:color="auto" w:fill="FFFFFF"/>
        <w:spacing w:before="0" w:beforeAutospacing="0" w:after="0" w:afterAutospacing="0"/>
        <w:rPr>
          <w:color w:val="000000"/>
        </w:rPr>
      </w:pPr>
      <w:r w:rsidRPr="00F53E98">
        <w:rPr>
          <w:color w:val="000000"/>
        </w:rPr>
        <w:t xml:space="preserve">С 15 ноября 2012 года Си </w:t>
      </w:r>
      <w:proofErr w:type="spellStart"/>
      <w:r w:rsidRPr="00F53E98">
        <w:rPr>
          <w:color w:val="000000"/>
        </w:rPr>
        <w:t>Цзиньпин</w:t>
      </w:r>
      <w:proofErr w:type="spellEnd"/>
      <w:r w:rsidRPr="00F53E98">
        <w:rPr>
          <w:color w:val="000000"/>
        </w:rPr>
        <w:t xml:space="preserve"> — китайский государственный и политический деятель, Генеральный секретарь ЦК Коммунистической партии Китая, председатель Китайской Народной Республики.</w:t>
      </w:r>
    </w:p>
    <w:p w:rsidR="002575D2" w:rsidRPr="00F53E98" w:rsidRDefault="002575D2" w:rsidP="002575D2">
      <w:pPr>
        <w:pStyle w:val="a3"/>
        <w:shd w:val="clear" w:color="auto" w:fill="FFFFFF"/>
        <w:spacing w:before="0" w:beforeAutospacing="0" w:after="0" w:afterAutospacing="0"/>
        <w:rPr>
          <w:color w:val="000000"/>
        </w:rPr>
      </w:pPr>
      <w:r w:rsidRPr="00F53E98">
        <w:rPr>
          <w:b/>
          <w:bCs/>
          <w:color w:val="000000"/>
        </w:rPr>
        <w:t>«Культурная революция» в Китае</w:t>
      </w:r>
    </w:p>
    <w:p w:rsidR="002575D2" w:rsidRPr="00F53E98" w:rsidRDefault="002575D2" w:rsidP="002575D2">
      <w:pPr>
        <w:pStyle w:val="a3"/>
        <w:shd w:val="clear" w:color="auto" w:fill="FFFFFF"/>
        <w:spacing w:before="0" w:beforeAutospacing="0" w:after="0" w:afterAutospacing="0"/>
        <w:rPr>
          <w:color w:val="000000"/>
        </w:rPr>
      </w:pPr>
      <w:r w:rsidRPr="00F53E98">
        <w:rPr>
          <w:color w:val="000000"/>
        </w:rPr>
        <w:lastRenderedPageBreak/>
        <w:t xml:space="preserve">Выступление внутрипартийной оппозиции показало, что авторитет Мао в партии был не всеобъемлющ. Желая исправить положение, Мао начал новый эксперимент — так называемую «культурную революцию». Смысл этой революции сводился к смене значительной части управленцев на лично преданных Мао людей. А основной мишенью стала партийная «старая гвардия». Отряды молодёжи, именуемые хунвейбинами («красными охранниками») и цзаофанями («революционными бунтарями»), готовы были выполнить любое указание Мао и решительно поддержали лозунг «Огонь по штабам!». Были разгромлены многие партийные комитеты и органы власти на местах. Мнимых и явных противников лидера КНР подвергали физическим репрессиям, некоторых из них отправили «на перевоспитание». Всего за период с 1966 по 1976 г. от репрессий пострадало около 100 </w:t>
      </w:r>
      <w:proofErr w:type="spellStart"/>
      <w:proofErr w:type="gramStart"/>
      <w:r w:rsidRPr="00F53E98">
        <w:rPr>
          <w:color w:val="000000"/>
        </w:rPr>
        <w:t>млн</w:t>
      </w:r>
      <w:proofErr w:type="spellEnd"/>
      <w:proofErr w:type="gramEnd"/>
      <w:r w:rsidRPr="00F53E98">
        <w:rPr>
          <w:color w:val="000000"/>
        </w:rPr>
        <w:t xml:space="preserve"> человек. </w:t>
      </w:r>
      <w:proofErr w:type="spellStart"/>
      <w:r w:rsidRPr="00F53E98">
        <w:rPr>
          <w:color w:val="000000"/>
        </w:rPr>
        <w:t>Маоисты</w:t>
      </w:r>
      <w:proofErr w:type="spellEnd"/>
      <w:r w:rsidRPr="00F53E98">
        <w:rPr>
          <w:color w:val="000000"/>
        </w:rPr>
        <w:t xml:space="preserve"> называли развивающиеся страны «мировой деревней» и считали, что во главе с КНР они победят в революционной борьбе «капиталистический город».</w:t>
      </w:r>
    </w:p>
    <w:p w:rsidR="002575D2" w:rsidRPr="00F53E98" w:rsidRDefault="002575D2" w:rsidP="002575D2">
      <w:pPr>
        <w:pStyle w:val="a3"/>
        <w:shd w:val="clear" w:color="auto" w:fill="FFFFFF"/>
        <w:spacing w:before="0" w:beforeAutospacing="0" w:after="0" w:afterAutospacing="0"/>
        <w:rPr>
          <w:color w:val="000000"/>
        </w:rPr>
      </w:pPr>
    </w:p>
    <w:p w:rsidR="00F53E98" w:rsidRPr="00F53E98" w:rsidRDefault="00F53E98" w:rsidP="002575D2">
      <w:pPr>
        <w:pStyle w:val="a3"/>
        <w:shd w:val="clear" w:color="auto" w:fill="FFFFFF"/>
        <w:spacing w:before="0" w:beforeAutospacing="0" w:after="0" w:afterAutospacing="0"/>
        <w:rPr>
          <w:b/>
          <w:bCs/>
          <w:color w:val="000000"/>
        </w:rPr>
      </w:pPr>
      <w:r w:rsidRPr="00F53E98">
        <w:rPr>
          <w:b/>
          <w:bCs/>
          <w:color w:val="000000"/>
        </w:rPr>
        <w:t xml:space="preserve">ОТВЕЧАЕМ НА ВОПРОСЫ В ТЕТРАДИ: </w:t>
      </w:r>
    </w:p>
    <w:p w:rsidR="002575D2" w:rsidRPr="00F53E98" w:rsidRDefault="002575D2" w:rsidP="002575D2">
      <w:pPr>
        <w:pStyle w:val="a3"/>
        <w:shd w:val="clear" w:color="auto" w:fill="FFFFFF"/>
        <w:spacing w:before="0" w:beforeAutospacing="0" w:after="0" w:afterAutospacing="0"/>
        <w:rPr>
          <w:color w:val="000000"/>
        </w:rPr>
      </w:pPr>
      <w:r w:rsidRPr="00F53E98">
        <w:rPr>
          <w:b/>
          <w:bCs/>
          <w:color w:val="000000"/>
        </w:rPr>
        <w:t>. «Незаконченные предложения»</w:t>
      </w:r>
    </w:p>
    <w:p w:rsidR="002575D2" w:rsidRPr="00F53E98" w:rsidRDefault="002575D2" w:rsidP="002575D2">
      <w:pPr>
        <w:pStyle w:val="a3"/>
        <w:shd w:val="clear" w:color="auto" w:fill="FFFFFF"/>
        <w:spacing w:before="0" w:beforeAutospacing="0" w:after="0" w:afterAutospacing="0"/>
        <w:rPr>
          <w:color w:val="000000"/>
        </w:rPr>
      </w:pPr>
    </w:p>
    <w:p w:rsidR="002575D2" w:rsidRPr="00F53E98" w:rsidRDefault="002575D2" w:rsidP="002575D2">
      <w:pPr>
        <w:pStyle w:val="a3"/>
        <w:shd w:val="clear" w:color="auto" w:fill="FFFFFF"/>
        <w:spacing w:before="0" w:beforeAutospacing="0" w:after="0" w:afterAutospacing="0"/>
        <w:rPr>
          <w:color w:val="000000"/>
        </w:rPr>
      </w:pPr>
      <w:r w:rsidRPr="00F53E98">
        <w:rPr>
          <w:color w:val="000000"/>
        </w:rPr>
        <w:t xml:space="preserve">1. Великобритания в лице ______________ партии решила предоставить Индийскому союзу независимость. Закон о независимости Индии был принят </w:t>
      </w:r>
      <w:proofErr w:type="spellStart"/>
      <w:r w:rsidRPr="00F53E98">
        <w:rPr>
          <w:color w:val="000000"/>
        </w:rPr>
        <w:t>_______году</w:t>
      </w:r>
      <w:proofErr w:type="spellEnd"/>
      <w:r w:rsidRPr="00F53E98">
        <w:rPr>
          <w:color w:val="000000"/>
        </w:rPr>
        <w:t>, предусматривал создание _____ государств.</w:t>
      </w:r>
    </w:p>
    <w:p w:rsidR="002575D2" w:rsidRPr="00F53E98" w:rsidRDefault="002575D2" w:rsidP="002575D2">
      <w:pPr>
        <w:pStyle w:val="a3"/>
        <w:shd w:val="clear" w:color="auto" w:fill="FFFFFF"/>
        <w:spacing w:before="0" w:beforeAutospacing="0" w:after="0" w:afterAutospacing="0"/>
        <w:rPr>
          <w:color w:val="000000"/>
        </w:rPr>
      </w:pPr>
      <w:r w:rsidRPr="00F53E98">
        <w:rPr>
          <w:color w:val="000000"/>
        </w:rPr>
        <w:t xml:space="preserve">2. И.Ганди </w:t>
      </w:r>
      <w:proofErr w:type="spellStart"/>
      <w:r w:rsidRPr="00F53E98">
        <w:rPr>
          <w:color w:val="000000"/>
        </w:rPr>
        <w:t>__________в</w:t>
      </w:r>
      <w:proofErr w:type="spellEnd"/>
      <w:r w:rsidRPr="00F53E98">
        <w:rPr>
          <w:color w:val="000000"/>
        </w:rPr>
        <w:t xml:space="preserve"> мире женщина — премьер-министр.</w:t>
      </w:r>
    </w:p>
    <w:p w:rsidR="002575D2" w:rsidRPr="00F53E98" w:rsidRDefault="002575D2" w:rsidP="002575D2">
      <w:pPr>
        <w:pStyle w:val="a3"/>
        <w:shd w:val="clear" w:color="auto" w:fill="FFFFFF"/>
        <w:spacing w:before="0" w:beforeAutospacing="0" w:after="0" w:afterAutospacing="0"/>
        <w:rPr>
          <w:color w:val="000000"/>
        </w:rPr>
      </w:pPr>
      <w:r w:rsidRPr="00F53E98">
        <w:rPr>
          <w:color w:val="000000"/>
        </w:rPr>
        <w:t>3. В основу раздела территории был положен _____________ принцип.</w:t>
      </w:r>
    </w:p>
    <w:p w:rsidR="002575D2" w:rsidRPr="00F53E98" w:rsidRDefault="002575D2" w:rsidP="002575D2">
      <w:pPr>
        <w:pStyle w:val="a3"/>
        <w:shd w:val="clear" w:color="auto" w:fill="FFFFFF"/>
        <w:spacing w:before="0" w:beforeAutospacing="0" w:after="0" w:afterAutospacing="0"/>
        <w:rPr>
          <w:color w:val="000000"/>
        </w:rPr>
      </w:pPr>
      <w:r w:rsidRPr="00F53E98">
        <w:rPr>
          <w:color w:val="000000"/>
        </w:rPr>
        <w:t xml:space="preserve">4.. Княжество Кашмир было </w:t>
      </w:r>
      <w:proofErr w:type="spellStart"/>
      <w:r w:rsidRPr="00F53E98">
        <w:rPr>
          <w:color w:val="000000"/>
        </w:rPr>
        <w:t>представлено____________населением</w:t>
      </w:r>
      <w:proofErr w:type="spellEnd"/>
      <w:r w:rsidRPr="00F53E98">
        <w:rPr>
          <w:color w:val="000000"/>
        </w:rPr>
        <w:t>.</w:t>
      </w:r>
    </w:p>
    <w:p w:rsidR="002575D2" w:rsidRPr="00F53E98" w:rsidRDefault="002575D2" w:rsidP="002575D2">
      <w:pPr>
        <w:pStyle w:val="a3"/>
        <w:shd w:val="clear" w:color="auto" w:fill="FFFFFF"/>
        <w:spacing w:before="0" w:beforeAutospacing="0" w:after="0" w:afterAutospacing="0"/>
        <w:rPr>
          <w:color w:val="000000"/>
        </w:rPr>
      </w:pPr>
      <w:r w:rsidRPr="00F53E98">
        <w:rPr>
          <w:color w:val="000000"/>
        </w:rPr>
        <w:t xml:space="preserve">5. </w:t>
      </w:r>
      <w:proofErr w:type="spellStart"/>
      <w:r w:rsidRPr="00F53E98">
        <w:rPr>
          <w:color w:val="000000"/>
        </w:rPr>
        <w:t>Индо-пакистанский</w:t>
      </w:r>
      <w:proofErr w:type="spellEnd"/>
      <w:r w:rsidRPr="00F53E98">
        <w:rPr>
          <w:color w:val="000000"/>
        </w:rPr>
        <w:t xml:space="preserve"> конфликт начался из-за проблемы _____________.</w:t>
      </w:r>
    </w:p>
    <w:p w:rsidR="002575D2" w:rsidRPr="00F53E98" w:rsidRDefault="002575D2" w:rsidP="002575D2">
      <w:pPr>
        <w:pStyle w:val="a3"/>
        <w:shd w:val="clear" w:color="auto" w:fill="FFFFFF"/>
        <w:spacing w:before="0" w:beforeAutospacing="0" w:after="0" w:afterAutospacing="0"/>
        <w:rPr>
          <w:color w:val="000000"/>
        </w:rPr>
      </w:pPr>
      <w:r w:rsidRPr="00F53E98">
        <w:rPr>
          <w:color w:val="000000"/>
        </w:rPr>
        <w:t xml:space="preserve">6. Согласно новой Конституции Индии, республика с </w:t>
      </w:r>
      <w:proofErr w:type="spellStart"/>
      <w:r w:rsidRPr="00F53E98">
        <w:rPr>
          <w:color w:val="000000"/>
        </w:rPr>
        <w:t>_____________формой</w:t>
      </w:r>
      <w:proofErr w:type="spellEnd"/>
      <w:r w:rsidRPr="00F53E98">
        <w:rPr>
          <w:color w:val="000000"/>
        </w:rPr>
        <w:t xml:space="preserve"> правления. Первое правительство Индии </w:t>
      </w:r>
      <w:proofErr w:type="spellStart"/>
      <w:r w:rsidRPr="00F53E98">
        <w:rPr>
          <w:color w:val="000000"/>
        </w:rPr>
        <w:t>возглавил__________________</w:t>
      </w:r>
      <w:proofErr w:type="spellEnd"/>
      <w:r w:rsidRPr="00F53E98">
        <w:rPr>
          <w:color w:val="000000"/>
        </w:rPr>
        <w:t>.</w:t>
      </w:r>
    </w:p>
    <w:p w:rsidR="002575D2" w:rsidRPr="00F53E98" w:rsidRDefault="002575D2" w:rsidP="002575D2">
      <w:pPr>
        <w:pStyle w:val="a3"/>
        <w:shd w:val="clear" w:color="auto" w:fill="FFFFFF"/>
        <w:spacing w:before="0" w:beforeAutospacing="0" w:after="0" w:afterAutospacing="0"/>
        <w:rPr>
          <w:color w:val="000000"/>
        </w:rPr>
      </w:pPr>
      <w:r w:rsidRPr="00F53E98">
        <w:rPr>
          <w:color w:val="000000"/>
        </w:rPr>
        <w:t xml:space="preserve">7. С провозглашением независимости для Индии, первоначальной задачей стало преодоление </w:t>
      </w:r>
      <w:proofErr w:type="spellStart"/>
      <w:r w:rsidRPr="00F53E98">
        <w:rPr>
          <w:color w:val="000000"/>
        </w:rPr>
        <w:t>__________________модернизации</w:t>
      </w:r>
      <w:proofErr w:type="gramStart"/>
      <w:r w:rsidRPr="00F53E98">
        <w:rPr>
          <w:color w:val="000000"/>
        </w:rPr>
        <w:t>.П</w:t>
      </w:r>
      <w:proofErr w:type="gramEnd"/>
      <w:r w:rsidRPr="00F53E98">
        <w:rPr>
          <w:color w:val="000000"/>
        </w:rPr>
        <w:t>ервый</w:t>
      </w:r>
      <w:proofErr w:type="spellEnd"/>
      <w:r w:rsidRPr="00F53E98">
        <w:rPr>
          <w:color w:val="000000"/>
        </w:rPr>
        <w:t xml:space="preserve"> этап модернизации экономики Индии начался с </w:t>
      </w:r>
      <w:proofErr w:type="spellStart"/>
      <w:r w:rsidRPr="00F53E98">
        <w:rPr>
          <w:color w:val="000000"/>
        </w:rPr>
        <w:t>______________собственности</w:t>
      </w:r>
      <w:proofErr w:type="spellEnd"/>
      <w:r w:rsidRPr="00F53E98">
        <w:rPr>
          <w:color w:val="000000"/>
        </w:rPr>
        <w:t>.</w:t>
      </w:r>
    </w:p>
    <w:p w:rsidR="002575D2" w:rsidRPr="00F53E98" w:rsidRDefault="002575D2" w:rsidP="002575D2">
      <w:pPr>
        <w:pStyle w:val="a3"/>
        <w:shd w:val="clear" w:color="auto" w:fill="FFFFFF"/>
        <w:spacing w:before="0" w:beforeAutospacing="0" w:after="0" w:afterAutospacing="0"/>
        <w:rPr>
          <w:color w:val="000000"/>
        </w:rPr>
      </w:pPr>
      <w:r w:rsidRPr="00F53E98">
        <w:rPr>
          <w:color w:val="000000"/>
        </w:rPr>
        <w:t>8. Аграрная реформа вошла в историю Индии как «_________ __________»</w:t>
      </w:r>
    </w:p>
    <w:p w:rsidR="002575D2" w:rsidRPr="00F53E98" w:rsidRDefault="002575D2" w:rsidP="002575D2">
      <w:pPr>
        <w:pStyle w:val="a3"/>
        <w:shd w:val="clear" w:color="auto" w:fill="FFFFFF"/>
        <w:spacing w:before="0" w:beforeAutospacing="0" w:after="0" w:afterAutospacing="0"/>
        <w:rPr>
          <w:color w:val="000000"/>
        </w:rPr>
      </w:pPr>
      <w:r w:rsidRPr="00F53E98">
        <w:rPr>
          <w:color w:val="000000"/>
        </w:rPr>
        <w:t xml:space="preserve">9. Долгое время в политической жизни Индии играла </w:t>
      </w:r>
      <w:proofErr w:type="spellStart"/>
      <w:r w:rsidRPr="00F53E98">
        <w:rPr>
          <w:color w:val="000000"/>
        </w:rPr>
        <w:t>партия_______</w:t>
      </w:r>
      <w:proofErr w:type="spellEnd"/>
      <w:r w:rsidRPr="00F53E98">
        <w:rPr>
          <w:color w:val="000000"/>
        </w:rPr>
        <w:t>.</w:t>
      </w:r>
    </w:p>
    <w:p w:rsidR="002575D2" w:rsidRPr="00F53E98" w:rsidRDefault="002575D2" w:rsidP="002575D2">
      <w:pPr>
        <w:pStyle w:val="a3"/>
        <w:shd w:val="clear" w:color="auto" w:fill="FFFFFF"/>
        <w:spacing w:before="0" w:beforeAutospacing="0" w:after="0" w:afterAutospacing="0"/>
        <w:rPr>
          <w:color w:val="000000"/>
        </w:rPr>
      </w:pPr>
      <w:r w:rsidRPr="00F53E98">
        <w:rPr>
          <w:color w:val="000000"/>
        </w:rPr>
        <w:t xml:space="preserve">10. Во внешней политике Индия взяла курс </w:t>
      </w:r>
      <w:proofErr w:type="gramStart"/>
      <w:r w:rsidRPr="00F53E98">
        <w:rPr>
          <w:color w:val="000000"/>
        </w:rPr>
        <w:t>на</w:t>
      </w:r>
      <w:proofErr w:type="gramEnd"/>
      <w:r w:rsidRPr="00F53E98">
        <w:rPr>
          <w:color w:val="000000"/>
        </w:rPr>
        <w:t xml:space="preserve"> _________________. </w:t>
      </w:r>
      <w:proofErr w:type="gramStart"/>
      <w:r w:rsidRPr="00F53E98">
        <w:rPr>
          <w:color w:val="000000"/>
        </w:rPr>
        <w:t>Индия</w:t>
      </w:r>
      <w:proofErr w:type="gramEnd"/>
      <w:r w:rsidRPr="00F53E98">
        <w:rPr>
          <w:color w:val="000000"/>
        </w:rPr>
        <w:t xml:space="preserve"> и РФ установили дипломатические отношения в </w:t>
      </w:r>
      <w:proofErr w:type="spellStart"/>
      <w:r w:rsidRPr="00F53E98">
        <w:rPr>
          <w:color w:val="000000"/>
        </w:rPr>
        <w:t>____году</w:t>
      </w:r>
      <w:proofErr w:type="spellEnd"/>
      <w:r w:rsidRPr="00F53E98">
        <w:rPr>
          <w:color w:val="000000"/>
        </w:rPr>
        <w:t>.</w:t>
      </w:r>
    </w:p>
    <w:p w:rsidR="002575D2" w:rsidRPr="00F53E98" w:rsidRDefault="002575D2" w:rsidP="002575D2">
      <w:pPr>
        <w:pStyle w:val="a3"/>
        <w:shd w:val="clear" w:color="auto" w:fill="FFFFFF"/>
        <w:spacing w:before="0" w:beforeAutospacing="0" w:after="0" w:afterAutospacing="0"/>
        <w:rPr>
          <w:color w:val="000000"/>
        </w:rPr>
      </w:pPr>
      <w:r w:rsidRPr="00F53E98">
        <w:rPr>
          <w:color w:val="000000"/>
        </w:rPr>
        <w:t>11. Для политической истории Пакистана характерны _______________ перевороты</w:t>
      </w:r>
      <w:proofErr w:type="gramStart"/>
      <w:r w:rsidRPr="00F53E98">
        <w:rPr>
          <w:color w:val="000000"/>
        </w:rPr>
        <w:t>.</w:t>
      </w:r>
      <w:proofErr w:type="gramEnd"/>
      <w:r w:rsidRPr="00F53E98">
        <w:rPr>
          <w:color w:val="000000"/>
        </w:rPr>
        <w:t xml:space="preserve"> </w:t>
      </w:r>
      <w:proofErr w:type="spellStart"/>
      <w:r w:rsidRPr="00F53E98">
        <w:rPr>
          <w:color w:val="000000"/>
        </w:rPr>
        <w:t>_______</w:t>
      </w:r>
      <w:proofErr w:type="gramStart"/>
      <w:r w:rsidRPr="00F53E98">
        <w:rPr>
          <w:color w:val="000000"/>
        </w:rPr>
        <w:t>с</w:t>
      </w:r>
      <w:proofErr w:type="gramEnd"/>
      <w:r w:rsidRPr="00F53E98">
        <w:rPr>
          <w:color w:val="000000"/>
        </w:rPr>
        <w:t>менил</w:t>
      </w:r>
      <w:proofErr w:type="spellEnd"/>
      <w:r w:rsidRPr="00F53E98">
        <w:rPr>
          <w:color w:val="000000"/>
        </w:rPr>
        <w:t xml:space="preserve"> военный режим на гражданский.</w:t>
      </w:r>
    </w:p>
    <w:p w:rsidR="002575D2" w:rsidRPr="00F53E98" w:rsidRDefault="002575D2" w:rsidP="002575D2">
      <w:pPr>
        <w:pStyle w:val="a3"/>
        <w:shd w:val="clear" w:color="auto" w:fill="FFFFFF"/>
        <w:spacing w:before="0" w:beforeAutospacing="0" w:after="0" w:afterAutospacing="0"/>
        <w:rPr>
          <w:color w:val="000000"/>
        </w:rPr>
      </w:pPr>
      <w:r w:rsidRPr="00F53E98">
        <w:rPr>
          <w:color w:val="000000"/>
        </w:rPr>
        <w:t xml:space="preserve">12.Беназир </w:t>
      </w:r>
      <w:proofErr w:type="spellStart"/>
      <w:r w:rsidRPr="00F53E98">
        <w:rPr>
          <w:color w:val="000000"/>
        </w:rPr>
        <w:t>Бхутто</w:t>
      </w:r>
      <w:proofErr w:type="spellEnd"/>
      <w:r w:rsidRPr="00F53E98">
        <w:rPr>
          <w:color w:val="000000"/>
        </w:rPr>
        <w:t xml:space="preserve"> </w:t>
      </w:r>
      <w:proofErr w:type="spellStart"/>
      <w:r w:rsidRPr="00F53E98">
        <w:rPr>
          <w:color w:val="000000"/>
        </w:rPr>
        <w:t>_________женщина</w:t>
      </w:r>
      <w:proofErr w:type="spellEnd"/>
      <w:r w:rsidRPr="00F53E98">
        <w:rPr>
          <w:color w:val="000000"/>
        </w:rPr>
        <w:t xml:space="preserve">, в </w:t>
      </w:r>
      <w:proofErr w:type="spellStart"/>
      <w:r w:rsidRPr="00F53E98">
        <w:rPr>
          <w:color w:val="000000"/>
        </w:rPr>
        <w:t>_________мире</w:t>
      </w:r>
      <w:proofErr w:type="spellEnd"/>
      <w:r w:rsidRPr="00F53E98">
        <w:rPr>
          <w:color w:val="000000"/>
        </w:rPr>
        <w:t>.</w:t>
      </w:r>
    </w:p>
    <w:p w:rsidR="002575D2" w:rsidRPr="00F53E98" w:rsidRDefault="002575D2" w:rsidP="002575D2">
      <w:pPr>
        <w:pStyle w:val="a3"/>
        <w:shd w:val="clear" w:color="auto" w:fill="FFFFFF"/>
        <w:spacing w:before="0" w:beforeAutospacing="0" w:after="0" w:afterAutospacing="0"/>
        <w:rPr>
          <w:color w:val="000000"/>
        </w:rPr>
      </w:pPr>
      <w:r w:rsidRPr="00F53E98">
        <w:rPr>
          <w:color w:val="000000"/>
        </w:rPr>
        <w:t>13. Действующий президент Пакистана, является __________.</w:t>
      </w:r>
    </w:p>
    <w:p w:rsidR="002575D2" w:rsidRPr="00F53E98" w:rsidRDefault="002575D2" w:rsidP="002575D2">
      <w:pPr>
        <w:pStyle w:val="a3"/>
        <w:shd w:val="clear" w:color="auto" w:fill="FFFFFF"/>
        <w:spacing w:before="0" w:beforeAutospacing="0" w:after="0" w:afterAutospacing="0"/>
        <w:rPr>
          <w:color w:val="000000"/>
        </w:rPr>
      </w:pPr>
      <w:r w:rsidRPr="00F53E98">
        <w:rPr>
          <w:color w:val="000000"/>
        </w:rPr>
        <w:t>14. Назовите годы гражданской войны в Китае?</w:t>
      </w:r>
    </w:p>
    <w:p w:rsidR="002575D2" w:rsidRPr="00F53E98" w:rsidRDefault="002575D2" w:rsidP="002575D2">
      <w:pPr>
        <w:pStyle w:val="a3"/>
        <w:shd w:val="clear" w:color="auto" w:fill="FFFFFF"/>
        <w:spacing w:before="0" w:beforeAutospacing="0" w:after="0" w:afterAutospacing="0"/>
        <w:rPr>
          <w:color w:val="000000"/>
        </w:rPr>
      </w:pPr>
      <w:r w:rsidRPr="00F53E98">
        <w:rPr>
          <w:color w:val="000000"/>
        </w:rPr>
        <w:t>15. Какое событие в Китае связано с датой 01.10.1949г.?</w:t>
      </w:r>
    </w:p>
    <w:p w:rsidR="002575D2" w:rsidRPr="00F53E98" w:rsidRDefault="002575D2" w:rsidP="002575D2">
      <w:pPr>
        <w:pStyle w:val="a3"/>
        <w:shd w:val="clear" w:color="auto" w:fill="FFFFFF"/>
        <w:spacing w:before="0" w:beforeAutospacing="0" w:after="0" w:afterAutospacing="0"/>
        <w:rPr>
          <w:color w:val="000000"/>
        </w:rPr>
      </w:pPr>
      <w:r w:rsidRPr="00F53E98">
        <w:rPr>
          <w:color w:val="000000"/>
        </w:rPr>
        <w:t>16. В чем суть аграрной реформы в Китае?</w:t>
      </w:r>
    </w:p>
    <w:p w:rsidR="002575D2" w:rsidRPr="00F53E98" w:rsidRDefault="002575D2" w:rsidP="002575D2">
      <w:pPr>
        <w:pStyle w:val="a3"/>
        <w:shd w:val="clear" w:color="auto" w:fill="FFFFFF"/>
        <w:spacing w:before="0" w:beforeAutospacing="0" w:after="0" w:afterAutospacing="0"/>
        <w:rPr>
          <w:color w:val="000000"/>
        </w:rPr>
      </w:pPr>
      <w:r w:rsidRPr="00F53E98">
        <w:rPr>
          <w:color w:val="000000"/>
        </w:rPr>
        <w:t>17. В чем заключается суть кампании «Пусть расцветают 100 цветов, пусть соперничают 100 школ»?</w:t>
      </w:r>
    </w:p>
    <w:p w:rsidR="002575D2" w:rsidRPr="00F53E98" w:rsidRDefault="002575D2" w:rsidP="002575D2">
      <w:pPr>
        <w:pStyle w:val="a3"/>
        <w:shd w:val="clear" w:color="auto" w:fill="FFFFFF"/>
        <w:spacing w:before="0" w:beforeAutospacing="0" w:after="0" w:afterAutospacing="0"/>
        <w:rPr>
          <w:color w:val="000000"/>
        </w:rPr>
      </w:pPr>
      <w:r w:rsidRPr="00F53E98">
        <w:rPr>
          <w:color w:val="000000"/>
        </w:rPr>
        <w:t>18. Раскройте политику «Большого скачка»? Последствия.</w:t>
      </w:r>
    </w:p>
    <w:p w:rsidR="002575D2" w:rsidRPr="00F53E98" w:rsidRDefault="002575D2" w:rsidP="002575D2">
      <w:pPr>
        <w:pStyle w:val="a3"/>
        <w:shd w:val="clear" w:color="auto" w:fill="FFFFFF"/>
        <w:spacing w:before="0" w:beforeAutospacing="0" w:after="0" w:afterAutospacing="0"/>
        <w:rPr>
          <w:color w:val="000000"/>
        </w:rPr>
      </w:pPr>
      <w:r w:rsidRPr="00F53E98">
        <w:rPr>
          <w:color w:val="000000"/>
        </w:rPr>
        <w:t>19. Что проходило в Китае с 1966-1976гг.?</w:t>
      </w:r>
    </w:p>
    <w:p w:rsidR="002575D2" w:rsidRPr="00F53E98" w:rsidRDefault="002575D2" w:rsidP="002575D2">
      <w:pPr>
        <w:pStyle w:val="a3"/>
        <w:shd w:val="clear" w:color="auto" w:fill="FFFFFF"/>
        <w:spacing w:before="0" w:beforeAutospacing="0" w:after="0" w:afterAutospacing="0"/>
        <w:rPr>
          <w:color w:val="000000"/>
        </w:rPr>
      </w:pPr>
      <w:r w:rsidRPr="00F53E98">
        <w:rPr>
          <w:color w:val="000000"/>
        </w:rPr>
        <w:t>20. Какое событие в Китае связано с 1976г.?</w:t>
      </w:r>
    </w:p>
    <w:p w:rsidR="002575D2" w:rsidRPr="00F53E98" w:rsidRDefault="002575D2" w:rsidP="002575D2">
      <w:pPr>
        <w:pStyle w:val="a3"/>
        <w:shd w:val="clear" w:color="auto" w:fill="FFFFFF"/>
        <w:spacing w:before="0" w:beforeAutospacing="0" w:after="0" w:afterAutospacing="0"/>
        <w:rPr>
          <w:color w:val="000000"/>
        </w:rPr>
      </w:pPr>
      <w:r w:rsidRPr="00F53E98">
        <w:rPr>
          <w:color w:val="000000"/>
        </w:rPr>
        <w:t>21. В каком году установлены отношения между Китаем и РФ?</w:t>
      </w:r>
    </w:p>
    <w:p w:rsidR="002575D2" w:rsidRPr="00F53E98" w:rsidRDefault="002575D2" w:rsidP="00F53E98">
      <w:pPr>
        <w:pStyle w:val="a3"/>
        <w:shd w:val="clear" w:color="auto" w:fill="FFFFFF"/>
        <w:spacing w:before="0" w:beforeAutospacing="0" w:after="0" w:afterAutospacing="0"/>
      </w:pPr>
      <w:r w:rsidRPr="00F53E98">
        <w:rPr>
          <w:color w:val="000000"/>
        </w:rPr>
        <w:t>22. Какое событие связано с датой 2 сентября 1945г.?</w:t>
      </w:r>
    </w:p>
    <w:p w:rsidR="002575D2" w:rsidRPr="00F53E98" w:rsidRDefault="002575D2">
      <w:pPr>
        <w:rPr>
          <w:sz w:val="24"/>
          <w:szCs w:val="24"/>
        </w:rPr>
      </w:pPr>
    </w:p>
    <w:p w:rsidR="002575D2" w:rsidRPr="00F53E98" w:rsidRDefault="002575D2">
      <w:pPr>
        <w:rPr>
          <w:sz w:val="24"/>
          <w:szCs w:val="24"/>
        </w:rPr>
      </w:pPr>
    </w:p>
    <w:p w:rsidR="002575D2" w:rsidRPr="00F53E98" w:rsidRDefault="002575D2">
      <w:pPr>
        <w:rPr>
          <w:sz w:val="24"/>
          <w:szCs w:val="24"/>
        </w:rPr>
      </w:pPr>
    </w:p>
    <w:p w:rsidR="002575D2" w:rsidRPr="00F53E98" w:rsidRDefault="002575D2" w:rsidP="002575D2">
      <w:pPr>
        <w:jc w:val="both"/>
        <w:rPr>
          <w:b/>
          <w:sz w:val="24"/>
          <w:szCs w:val="24"/>
        </w:rPr>
      </w:pPr>
      <w:r w:rsidRPr="00F53E98">
        <w:rPr>
          <w:b/>
          <w:sz w:val="24"/>
          <w:szCs w:val="24"/>
        </w:rPr>
        <w:t xml:space="preserve">Сбрасываем  ответы или в группу </w:t>
      </w:r>
      <w:proofErr w:type="gramStart"/>
      <w:r w:rsidRPr="00F53E98">
        <w:rPr>
          <w:b/>
          <w:sz w:val="24"/>
          <w:szCs w:val="24"/>
        </w:rPr>
        <w:t>:К</w:t>
      </w:r>
      <w:proofErr w:type="gramEnd"/>
      <w:r w:rsidRPr="00F53E98">
        <w:rPr>
          <w:b/>
          <w:sz w:val="24"/>
          <w:szCs w:val="24"/>
        </w:rPr>
        <w:t>ОНТАКТ; или в ОДНОКЛАССНИКИ</w:t>
      </w:r>
    </w:p>
    <w:p w:rsidR="002575D2" w:rsidRPr="00F53E98" w:rsidRDefault="002575D2" w:rsidP="002575D2">
      <w:pPr>
        <w:jc w:val="both"/>
        <w:rPr>
          <w:b/>
          <w:sz w:val="24"/>
          <w:szCs w:val="24"/>
        </w:rPr>
      </w:pPr>
      <w:r w:rsidRPr="00F53E98">
        <w:rPr>
          <w:b/>
          <w:sz w:val="24"/>
          <w:szCs w:val="24"/>
        </w:rPr>
        <w:t>На почту: g.tyutyunnikova@yandex.ru</w:t>
      </w:r>
    </w:p>
    <w:p w:rsidR="002575D2" w:rsidRPr="00F53E98" w:rsidRDefault="002575D2" w:rsidP="002575D2">
      <w:pPr>
        <w:jc w:val="both"/>
        <w:rPr>
          <w:sz w:val="24"/>
          <w:szCs w:val="24"/>
        </w:rPr>
      </w:pPr>
    </w:p>
    <w:p w:rsidR="002575D2" w:rsidRPr="00F53E98" w:rsidRDefault="002575D2">
      <w:pPr>
        <w:rPr>
          <w:sz w:val="24"/>
          <w:szCs w:val="24"/>
        </w:rPr>
      </w:pPr>
    </w:p>
    <w:sectPr w:rsidR="002575D2" w:rsidRPr="00F53E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2575D2"/>
    <w:rsid w:val="002575D2"/>
    <w:rsid w:val="00F53E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5D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75D2"/>
    <w:pPr>
      <w:widowControl/>
      <w:autoSpaceDE/>
      <w:autoSpaceDN/>
      <w:adjustRightInd/>
      <w:spacing w:before="100" w:beforeAutospacing="1" w:after="100" w:afterAutospacing="1"/>
    </w:pPr>
    <w:rPr>
      <w:sz w:val="24"/>
      <w:szCs w:val="24"/>
    </w:rPr>
  </w:style>
  <w:style w:type="character" w:styleId="a4">
    <w:name w:val="Hyperlink"/>
    <w:basedOn w:val="a0"/>
    <w:uiPriority w:val="99"/>
    <w:semiHidden/>
    <w:unhideWhenUsed/>
    <w:rsid w:val="002575D2"/>
    <w:rPr>
      <w:color w:val="0000FF"/>
      <w:u w:val="single"/>
    </w:rPr>
  </w:style>
</w:styles>
</file>

<file path=word/webSettings.xml><?xml version="1.0" encoding="utf-8"?>
<w:webSettings xmlns:r="http://schemas.openxmlformats.org/officeDocument/2006/relationships" xmlns:w="http://schemas.openxmlformats.org/wordprocessingml/2006/main">
  <w:divs>
    <w:div w:id="426660476">
      <w:bodyDiv w:val="1"/>
      <w:marLeft w:val="0"/>
      <w:marRight w:val="0"/>
      <w:marTop w:val="0"/>
      <w:marBottom w:val="0"/>
      <w:divBdr>
        <w:top w:val="none" w:sz="0" w:space="0" w:color="auto"/>
        <w:left w:val="none" w:sz="0" w:space="0" w:color="auto"/>
        <w:bottom w:val="none" w:sz="0" w:space="0" w:color="auto"/>
        <w:right w:val="none" w:sz="0" w:space="0" w:color="auto"/>
      </w:divBdr>
    </w:div>
    <w:div w:id="90336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fourok.ru/go.html?href=http%3A%2F%2Fdoklad-referat.ru%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3429</Words>
  <Characters>19546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1</cp:revision>
  <dcterms:created xsi:type="dcterms:W3CDTF">2020-04-29T06:21:00Z</dcterms:created>
  <dcterms:modified xsi:type="dcterms:W3CDTF">2020-04-29T06:34:00Z</dcterms:modified>
</cp:coreProperties>
</file>