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6E" w:rsidRPr="00C83C6E" w:rsidRDefault="00C83C6E" w:rsidP="00C83C6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83C6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Краткие </w:t>
      </w:r>
      <w:proofErr w:type="spellStart"/>
      <w:r w:rsidRPr="00C83C6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теоритические</w:t>
      </w:r>
      <w:proofErr w:type="spellEnd"/>
      <w:r w:rsidRPr="00C83C6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сведения</w:t>
      </w:r>
    </w:p>
    <w:p w:rsidR="00C83C6E" w:rsidRPr="00C83C6E" w:rsidRDefault="00C83C6E" w:rsidP="00C83C6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83C6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  Электрический ток - </w:t>
      </w:r>
      <w:r w:rsidRPr="00C83C6E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упорядоченное движение заряженных частиц</w:t>
      </w:r>
    </w:p>
    <w:p w:rsidR="00C83C6E" w:rsidRPr="00C83C6E" w:rsidRDefault="00C83C6E" w:rsidP="00C83C6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83C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  Количественной мерой электрического тока служит </w:t>
      </w:r>
      <w:r w:rsidRPr="00C83C6E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сила тока </w:t>
      </w:r>
      <w:r w:rsidRPr="00C83C6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I</w:t>
      </w:r>
    </w:p>
    <w:p w:rsidR="00C83C6E" w:rsidRPr="00C83C6E" w:rsidRDefault="00C83C6E" w:rsidP="00C83C6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83C6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  Сила тока</w:t>
      </w:r>
      <w:proofErr w:type="gramStart"/>
      <w:r w:rsidRPr="00C83C6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- – </w:t>
      </w:r>
      <w:proofErr w:type="gramEnd"/>
      <w:r w:rsidRPr="00C83C6E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скалярная физическая величина, равная отношению заряда q, переносимого через поперечное сечение проводника за интервал времени t, к этому интервалу времени:</w:t>
      </w:r>
    </w:p>
    <w:p w:rsidR="00C83C6E" w:rsidRPr="00C83C6E" w:rsidRDefault="00C83C6E" w:rsidP="00C83C6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83C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400050" cy="381000"/>
            <wp:effectExtent l="0" t="0" r="0" b="0"/>
            <wp:docPr id="13" name="Рисунок 13" descr="http://infofiz.ru/images/stories/lkft/el/elst/lk33f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fofiz.ru/images/stories/lkft/el/elst/lk33f-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C6E" w:rsidRPr="00C83C6E" w:rsidRDefault="00C83C6E" w:rsidP="00C83C6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83C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  В Международной системе единиц СИ сила тока измеряется в </w:t>
      </w:r>
      <w:r w:rsidRPr="00C83C6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амперах</w:t>
      </w:r>
      <w:r w:rsidRPr="00C83C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C83C6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[А]</w:t>
      </w:r>
      <w:r w:rsidRPr="00C83C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C83C6E" w:rsidRPr="00C83C6E" w:rsidRDefault="00C83C6E" w:rsidP="00C83C6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83C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  [1A=1Кл/1с]</w:t>
      </w:r>
    </w:p>
    <w:p w:rsidR="00C83C6E" w:rsidRPr="00C83C6E" w:rsidRDefault="00C83C6E" w:rsidP="00C83C6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83C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  Прибор для измерения силы тока </w:t>
      </w:r>
      <w:r w:rsidRPr="00C83C6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Амперметр. </w:t>
      </w:r>
      <w:r w:rsidRPr="00C83C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Включается в цепь </w:t>
      </w:r>
      <w:r w:rsidRPr="00C83C6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последовательно</w:t>
      </w:r>
    </w:p>
    <w:p w:rsidR="00C83C6E" w:rsidRPr="00C83C6E" w:rsidRDefault="00C83C6E" w:rsidP="00C83C6E">
      <w:pPr>
        <w:shd w:val="clear" w:color="auto" w:fill="FFFFFF"/>
        <w:spacing w:after="150" w:line="243" w:lineRule="atLeast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18"/>
          <w:szCs w:val="18"/>
          <w:lang w:eastAsia="ru-RU"/>
        </w:rPr>
        <w:drawing>
          <wp:inline distT="0" distB="0" distL="0" distR="0">
            <wp:extent cx="3876675" cy="1962150"/>
            <wp:effectExtent l="0" t="0" r="9525" b="0"/>
            <wp:docPr id="12" name="Рисунок 12" descr="http://infofiz.ru/images/stories/lkft/el/elst/lk33f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nfofiz.ru/images/stories/lkft/el/elst/lk33f-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C6E" w:rsidRPr="00C83C6E" w:rsidRDefault="00C83C6E" w:rsidP="00C83C6E">
      <w:pPr>
        <w:shd w:val="clear" w:color="auto" w:fill="FFFFFF"/>
        <w:spacing w:after="150" w:line="243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83C6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  На схемах электрических цепей амперметр обозначается </w:t>
      </w:r>
      <w:r>
        <w:rPr>
          <w:rFonts w:ascii="Arial" w:eastAsia="Times New Roman" w:hAnsi="Arial" w:cs="Arial"/>
          <w:noProof/>
          <w:color w:val="333333"/>
          <w:sz w:val="18"/>
          <w:szCs w:val="18"/>
          <w:lang w:eastAsia="ru-RU"/>
        </w:rPr>
        <w:drawing>
          <wp:inline distT="0" distB="0" distL="0" distR="0">
            <wp:extent cx="285750" cy="285750"/>
            <wp:effectExtent l="0" t="0" r="0" b="0"/>
            <wp:docPr id="11" name="Рисунок 11" descr="http://infofiz.ru/images/stories/lkft/el/elst/lk33f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nfofiz.ru/images/stories/lkft/el/elst/lk33f-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3C6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.</w:t>
      </w:r>
    </w:p>
    <w:p w:rsidR="00C83C6E" w:rsidRPr="00C83C6E" w:rsidRDefault="00C83C6E" w:rsidP="00C83C6E">
      <w:pPr>
        <w:shd w:val="clear" w:color="auto" w:fill="FFFFFF"/>
        <w:spacing w:after="150" w:line="243" w:lineRule="atLeast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18"/>
          <w:szCs w:val="18"/>
          <w:lang w:eastAsia="ru-RU"/>
        </w:rPr>
        <w:drawing>
          <wp:inline distT="0" distB="0" distL="0" distR="0">
            <wp:extent cx="3086100" cy="2076450"/>
            <wp:effectExtent l="0" t="0" r="0" b="0"/>
            <wp:docPr id="10" name="Рисунок 10" descr="http://infofiz.ru/images/stories/lkft/el/elst/lk33f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nfofiz.ru/images/stories/lkft/el/elst/lk33f-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C6E" w:rsidRPr="00C83C6E" w:rsidRDefault="00C83C6E" w:rsidP="00C83C6E">
      <w:pPr>
        <w:shd w:val="clear" w:color="auto" w:fill="FFFFFF"/>
        <w:spacing w:after="150" w:line="243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83C6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  </w:t>
      </w:r>
      <w:r w:rsidRPr="00C83C6E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ru-RU"/>
        </w:rPr>
        <w:t>Напряжение </w:t>
      </w:r>
      <w:r w:rsidRPr="00C83C6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это физическая величина, характеризующая действие электрического поля на заряженные частицы, численно равно работе электрического поля по перемещению заряда из точки с потенциалом </w:t>
      </w:r>
      <w:r w:rsidRPr="00C83C6E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φ</w:t>
      </w:r>
      <w:r w:rsidRPr="00C83C6E">
        <w:rPr>
          <w:rFonts w:ascii="Arial" w:eastAsia="Times New Roman" w:hAnsi="Arial" w:cs="Arial"/>
          <w:i/>
          <w:iCs/>
          <w:color w:val="000000"/>
          <w:sz w:val="15"/>
          <w:szCs w:val="15"/>
          <w:vertAlign w:val="subscript"/>
          <w:lang w:eastAsia="ru-RU"/>
        </w:rPr>
        <w:t>1</w:t>
      </w:r>
      <w:r w:rsidRPr="00C83C6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в точку с потенциалом </w:t>
      </w:r>
      <w:r w:rsidRPr="00C83C6E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φ</w:t>
      </w:r>
      <w:r w:rsidRPr="00C83C6E">
        <w:rPr>
          <w:rFonts w:ascii="Arial" w:eastAsia="Times New Roman" w:hAnsi="Arial" w:cs="Arial"/>
          <w:i/>
          <w:iCs/>
          <w:color w:val="000000"/>
          <w:sz w:val="15"/>
          <w:szCs w:val="15"/>
          <w:vertAlign w:val="subscript"/>
          <w:lang w:eastAsia="ru-RU"/>
        </w:rPr>
        <w:t>2</w:t>
      </w:r>
    </w:p>
    <w:p w:rsidR="00C83C6E" w:rsidRPr="00C83C6E" w:rsidRDefault="00C83C6E" w:rsidP="00C83C6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83C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  U</w:t>
      </w:r>
      <w:r w:rsidRPr="00C83C6E">
        <w:rPr>
          <w:rFonts w:ascii="Arial" w:eastAsia="Times New Roman" w:hAnsi="Arial" w:cs="Arial"/>
          <w:color w:val="333333"/>
          <w:sz w:val="18"/>
          <w:szCs w:val="18"/>
          <w:vertAlign w:val="subscript"/>
          <w:lang w:eastAsia="ru-RU"/>
        </w:rPr>
        <w:t>12</w:t>
      </w:r>
      <w:r w:rsidRPr="00C83C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= φ</w:t>
      </w:r>
      <w:r w:rsidRPr="00C83C6E">
        <w:rPr>
          <w:rFonts w:ascii="Arial" w:eastAsia="Times New Roman" w:hAnsi="Arial" w:cs="Arial"/>
          <w:color w:val="333333"/>
          <w:sz w:val="18"/>
          <w:szCs w:val="18"/>
          <w:vertAlign w:val="subscript"/>
          <w:lang w:eastAsia="ru-RU"/>
        </w:rPr>
        <w:t>1</w:t>
      </w:r>
      <w:r w:rsidRPr="00C83C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– φ</w:t>
      </w:r>
      <w:r w:rsidRPr="00C83C6E">
        <w:rPr>
          <w:rFonts w:ascii="Arial" w:eastAsia="Times New Roman" w:hAnsi="Arial" w:cs="Arial"/>
          <w:color w:val="333333"/>
          <w:sz w:val="18"/>
          <w:szCs w:val="18"/>
          <w:vertAlign w:val="subscript"/>
          <w:lang w:eastAsia="ru-RU"/>
        </w:rPr>
        <w:t>2             </w:t>
      </w:r>
      <w:r>
        <w:rPr>
          <w:rFonts w:ascii="Arial" w:eastAsia="Times New Roman" w:hAnsi="Arial" w:cs="Arial"/>
          <w:i/>
          <w:iCs/>
          <w:noProof/>
          <w:color w:val="333333"/>
          <w:sz w:val="18"/>
          <w:szCs w:val="18"/>
          <w:vertAlign w:val="subscript"/>
          <w:lang w:eastAsia="ru-RU"/>
        </w:rPr>
        <w:drawing>
          <wp:inline distT="0" distB="0" distL="0" distR="0">
            <wp:extent cx="447675" cy="419100"/>
            <wp:effectExtent l="0" t="0" r="9525" b="0"/>
            <wp:docPr id="9" name="Рисунок 9" descr="http://infofiz.ru/images/stories/lkft/el/elst/lk33f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nfofiz.ru/images/stories/lkft/el/elst/lk33f-1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C6E" w:rsidRPr="00C83C6E" w:rsidRDefault="00C83C6E" w:rsidP="00C83C6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83C6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  U</w:t>
      </w:r>
      <w:r w:rsidRPr="00C83C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– напряжение</w:t>
      </w:r>
    </w:p>
    <w:p w:rsidR="00C83C6E" w:rsidRPr="00C83C6E" w:rsidRDefault="00C83C6E" w:rsidP="00C83C6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83C6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  A – </w:t>
      </w:r>
      <w:r w:rsidRPr="00C83C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работа тока</w:t>
      </w:r>
    </w:p>
    <w:p w:rsidR="00C83C6E" w:rsidRPr="00C83C6E" w:rsidRDefault="00C83C6E" w:rsidP="00C83C6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83C6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lastRenderedPageBreak/>
        <w:t>   q – </w:t>
      </w:r>
      <w:r w:rsidRPr="00C83C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электрический заряд</w:t>
      </w:r>
    </w:p>
    <w:p w:rsidR="00C83C6E" w:rsidRPr="00C83C6E" w:rsidRDefault="00C83C6E" w:rsidP="00C83C6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83C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  Единица напряжения – Вольт [</w:t>
      </w:r>
      <w:proofErr w:type="gramStart"/>
      <w:r w:rsidRPr="00C83C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proofErr w:type="gramEnd"/>
      <w:r w:rsidRPr="00C83C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]</w:t>
      </w:r>
    </w:p>
    <w:p w:rsidR="00C83C6E" w:rsidRPr="00C83C6E" w:rsidRDefault="00C83C6E" w:rsidP="00C83C6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83C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  [1B=1Дж/1Кл]</w:t>
      </w:r>
    </w:p>
    <w:p w:rsidR="00C83C6E" w:rsidRPr="00C83C6E" w:rsidRDefault="00C83C6E" w:rsidP="00C83C6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83C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  Прибор для измерения напряжения – </w:t>
      </w:r>
      <w:r w:rsidRPr="00C83C6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Вольтметр. </w:t>
      </w:r>
      <w:proofErr w:type="gramStart"/>
      <w:r w:rsidRPr="00C83C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Подключается в цепь</w:t>
      </w:r>
      <w:proofErr w:type="gramEnd"/>
      <w:r w:rsidRPr="00C83C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параллельно тому участку цепи, на котором измеряется разность потенциалов.</w:t>
      </w:r>
    </w:p>
    <w:p w:rsidR="00C83C6E" w:rsidRPr="00C83C6E" w:rsidRDefault="00C83C6E" w:rsidP="00C83C6E">
      <w:pPr>
        <w:shd w:val="clear" w:color="auto" w:fill="FFFFFF"/>
        <w:spacing w:after="150" w:line="243" w:lineRule="atLeast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18"/>
          <w:szCs w:val="18"/>
          <w:lang w:eastAsia="ru-RU"/>
        </w:rPr>
        <w:drawing>
          <wp:inline distT="0" distB="0" distL="0" distR="0">
            <wp:extent cx="4381500" cy="2409825"/>
            <wp:effectExtent l="0" t="0" r="0" b="9525"/>
            <wp:docPr id="8" name="Рисунок 8" descr="http://infofiz.ru/images/stories/lkft/el/elst/lk33f-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nfofiz.ru/images/stories/lkft/el/elst/lk33f-1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C6E" w:rsidRPr="00C83C6E" w:rsidRDefault="00C83C6E" w:rsidP="00C83C6E">
      <w:pPr>
        <w:shd w:val="clear" w:color="auto" w:fill="FFFFFF"/>
        <w:spacing w:after="150" w:line="243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83C6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  На схемах электрических цепей амперметр обозначается </w:t>
      </w:r>
      <w:r>
        <w:rPr>
          <w:rFonts w:ascii="Arial" w:eastAsia="Times New Roman" w:hAnsi="Arial" w:cs="Arial"/>
          <w:noProof/>
          <w:color w:val="333333"/>
          <w:sz w:val="18"/>
          <w:szCs w:val="18"/>
          <w:lang w:eastAsia="ru-RU"/>
        </w:rPr>
        <w:drawing>
          <wp:inline distT="0" distB="0" distL="0" distR="0">
            <wp:extent cx="295275" cy="285750"/>
            <wp:effectExtent l="0" t="0" r="9525" b="0"/>
            <wp:docPr id="7" name="Рисунок 7" descr="http://infofiz.ru/images/stories/lkft/el/elst/lk33f-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nfofiz.ru/images/stories/lkft/el/elst/lk33f-1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3C6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.</w:t>
      </w:r>
    </w:p>
    <w:p w:rsidR="00C83C6E" w:rsidRPr="00C83C6E" w:rsidRDefault="00C83C6E" w:rsidP="00C83C6E">
      <w:pPr>
        <w:shd w:val="clear" w:color="auto" w:fill="FFFFFF"/>
        <w:spacing w:after="150" w:line="243" w:lineRule="atLeast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18"/>
          <w:szCs w:val="18"/>
          <w:lang w:eastAsia="ru-RU"/>
        </w:rPr>
        <w:drawing>
          <wp:inline distT="0" distB="0" distL="0" distR="0">
            <wp:extent cx="3333750" cy="2019300"/>
            <wp:effectExtent l="0" t="0" r="0" b="0"/>
            <wp:docPr id="6" name="Рисунок 6" descr="http://infofiz.ru/images/stories/lkft/el/elst/lk33f-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nfofiz.ru/images/stories/lkft/el/elst/lk33f-14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C6E" w:rsidRPr="00C83C6E" w:rsidRDefault="00C83C6E" w:rsidP="00C83C6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83C6E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   Величина, характеризующая противодействие электрическому току в проводнике, которое обусловлено внутренним строением проводника и хаотическим движением его частиц, называется </w:t>
      </w:r>
      <w:r w:rsidRPr="00C83C6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электрическим сопротивлением проводника.</w:t>
      </w:r>
    </w:p>
    <w:p w:rsidR="00C83C6E" w:rsidRPr="00C83C6E" w:rsidRDefault="00C83C6E" w:rsidP="00C83C6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83C6E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   Электрическое сопротивление проводника зависит от </w:t>
      </w:r>
      <w:r w:rsidRPr="00C83C6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размеров</w:t>
      </w:r>
      <w:r w:rsidRPr="00C83C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и </w:t>
      </w:r>
      <w:r w:rsidRPr="00C83C6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формы проводника</w:t>
      </w:r>
      <w:r w:rsidRPr="00C83C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C83C6E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и от</w:t>
      </w:r>
      <w:r w:rsidRPr="00C83C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C83C6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материала</w:t>
      </w:r>
      <w:r w:rsidRPr="00C83C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 </w:t>
      </w:r>
      <w:r w:rsidRPr="00C83C6E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из которого изготовлен проводник</w:t>
      </w:r>
      <w:r w:rsidRPr="00C83C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C83C6E" w:rsidRPr="00C83C6E" w:rsidRDefault="00C83C6E" w:rsidP="00C83C6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83C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  </w:t>
      </w:r>
      <w:r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542925" cy="390525"/>
            <wp:effectExtent l="0" t="0" r="9525" b="9525"/>
            <wp:docPr id="5" name="Рисунок 5" descr="http://infofiz.ru/images/stories/lkft/el/elst/lk33f-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nfofiz.ru/images/stories/lkft/el/elst/lk33f-17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C6E" w:rsidRPr="00C83C6E" w:rsidRDefault="00C83C6E" w:rsidP="00C83C6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83C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 S</w:t>
      </w:r>
      <w:r w:rsidRPr="00C83C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– площадь поперечного сечения проводника</w:t>
      </w:r>
    </w:p>
    <w:p w:rsidR="00C83C6E" w:rsidRPr="00C83C6E" w:rsidRDefault="00C83C6E" w:rsidP="00C83C6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83C6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  l</w:t>
      </w:r>
      <w:r w:rsidRPr="00C83C6E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 – </w:t>
      </w:r>
      <w:r w:rsidRPr="00C83C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длина проводника</w:t>
      </w:r>
    </w:p>
    <w:p w:rsidR="00C83C6E" w:rsidRPr="00C83C6E" w:rsidRDefault="00C83C6E" w:rsidP="00C83C6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83C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  </w:t>
      </w:r>
      <w:r w:rsidRPr="00C83C6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ρ </w:t>
      </w:r>
      <w:r w:rsidRPr="00C83C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– удельное сопротивление проводника</w:t>
      </w:r>
    </w:p>
    <w:p w:rsidR="00C83C6E" w:rsidRPr="00C83C6E" w:rsidRDefault="00C83C6E" w:rsidP="00C83C6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83C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  В СИ единицей электрического сопротивления проводников служит </w:t>
      </w:r>
      <w:r w:rsidRPr="00C83C6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ом</w:t>
      </w:r>
      <w:r w:rsidRPr="00C83C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[Ом].</w:t>
      </w:r>
    </w:p>
    <w:p w:rsidR="00C83C6E" w:rsidRPr="00C83C6E" w:rsidRDefault="00C83C6E" w:rsidP="00C83C6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83C6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lastRenderedPageBreak/>
        <w:t>   Графическая зависимость </w:t>
      </w:r>
      <w:r w:rsidRPr="00C83C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силы тока </w:t>
      </w:r>
      <w:r w:rsidRPr="00C83C6E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I</w:t>
      </w:r>
      <w:r w:rsidRPr="00C83C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напряжения </w:t>
      </w:r>
      <w:r w:rsidRPr="00C83C6E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U</w:t>
      </w:r>
      <w:r w:rsidRPr="00C83C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- </w:t>
      </w:r>
      <w:r w:rsidRPr="00C83C6E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вольт-амперная характеристика</w:t>
      </w:r>
    </w:p>
    <w:p w:rsidR="00C83C6E" w:rsidRPr="00C83C6E" w:rsidRDefault="00C83C6E" w:rsidP="00C83C6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885950" cy="1362075"/>
            <wp:effectExtent l="0" t="0" r="0" b="9525"/>
            <wp:docPr id="4" name="Рисунок 4" descr="http://infofiz.ru/images/stories/lkft/el/elst/lk33f-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nfofiz.ru/images/stories/lkft/el/elst/lk33f-21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C6E" w:rsidRPr="00C83C6E" w:rsidRDefault="00C83C6E" w:rsidP="00C83C6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83C6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  Закон Ома для однородного участка цепи</w:t>
      </w:r>
      <w:r w:rsidRPr="00C83C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 </w:t>
      </w:r>
      <w:r w:rsidRPr="00C83C6E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сила тока в проводнике прямо пропорциональна приложенному напряжению и обратно пропорциональна сопротивлению проводника.</w:t>
      </w:r>
    </w:p>
    <w:p w:rsidR="00C83C6E" w:rsidRPr="00C83C6E" w:rsidRDefault="00C83C6E" w:rsidP="00C83C6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476250" cy="419100"/>
            <wp:effectExtent l="0" t="0" r="0" b="0"/>
            <wp:docPr id="3" name="Рисунок 3" descr="http://infofiz.ru/images/stories/lkft/el/pt/lr8f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infofiz.ru/images/stories/lkft/el/pt/lr8f-1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C6E" w:rsidRPr="00C83C6E" w:rsidRDefault="00C83C6E" w:rsidP="00C83C6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83C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  Назван в честь его первооткрывателя </w:t>
      </w:r>
      <w:r w:rsidRPr="00C83C6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Георга Ома</w:t>
      </w:r>
      <w:r w:rsidRPr="00C83C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C83C6E" w:rsidRPr="00C83C6E" w:rsidRDefault="00C83C6E" w:rsidP="00C83C6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83C6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Практическая часть</w:t>
      </w:r>
    </w:p>
    <w:p w:rsidR="00C83C6E" w:rsidRPr="00C83C6E" w:rsidRDefault="00C83C6E" w:rsidP="00C83C6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83C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  </w:t>
      </w:r>
      <w:r w:rsidRPr="00C83C6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1.</w:t>
      </w:r>
      <w:r w:rsidRPr="00C83C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Для выполнения работы соберите электрическую цепь из источника тока, амперметра, реостата, проволочного резистора сопротивлением 2 Ом и ключа. Параллельно проволочному резистору присоедините вольтметр (см. схему).</w:t>
      </w:r>
    </w:p>
    <w:p w:rsidR="00C83C6E" w:rsidRPr="00C83C6E" w:rsidRDefault="00C83C6E" w:rsidP="00C83C6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2847975" cy="1219200"/>
            <wp:effectExtent l="0" t="0" r="9525" b="0"/>
            <wp:docPr id="2" name="Рисунок 2" descr="http://infofiz.ru/images/stories/lkft/el/pt/lr8f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infofiz.ru/images/stories/lkft/el/pt/lr8f-2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3C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  </w:t>
      </w:r>
      <w:r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257300" cy="1114425"/>
            <wp:effectExtent l="0" t="0" r="0" b="9525"/>
            <wp:docPr id="1" name="Рисунок 1" descr="http://infofiz.ru/images/stories/lkft/el/pt/lr8f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nfofiz.ru/images/stories/lkft/el/pt/lr8f-3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C6E" w:rsidRPr="00C83C6E" w:rsidRDefault="00C83C6E" w:rsidP="00C83C6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83C6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  2. Опыт 1.</w:t>
      </w:r>
      <w:r w:rsidRPr="00C83C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C83C6E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Исследование зависимости силы тока от напряжения на данном участке цепи</w:t>
      </w:r>
      <w:r w:rsidRPr="00C83C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Включите ток. При помощи  реостата доведите напряжение на зажимах проволочного резистора до 1</w:t>
      </w:r>
      <w:proofErr w:type="gramStart"/>
      <w:r w:rsidRPr="00C83C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В</w:t>
      </w:r>
      <w:proofErr w:type="gramEnd"/>
      <w:r w:rsidRPr="00C83C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затем до 2 В и до 3 В. Каждый раз при этом измеряйте силу тока и результаты записывайте в табл. 1.</w:t>
      </w:r>
    </w:p>
    <w:p w:rsidR="00C83C6E" w:rsidRPr="00C83C6E" w:rsidRDefault="00C83C6E" w:rsidP="00C83C6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83C6E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   Таблица 1</w:t>
      </w:r>
      <w:r w:rsidRPr="00C83C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 </w:t>
      </w:r>
      <w:r w:rsidRPr="00C83C6E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Сопротивление участка 2 Ом</w:t>
      </w:r>
    </w:p>
    <w:tbl>
      <w:tblPr>
        <w:tblW w:w="61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8"/>
        <w:gridCol w:w="1549"/>
        <w:gridCol w:w="1549"/>
        <w:gridCol w:w="1534"/>
      </w:tblGrid>
      <w:tr w:rsidR="00C83C6E" w:rsidRPr="00C83C6E" w:rsidTr="00C83C6E"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3C6E" w:rsidRPr="00C83C6E" w:rsidRDefault="00C83C6E" w:rsidP="00C83C6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83C6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Напряжение, </w:t>
            </w:r>
            <w:proofErr w:type="gramStart"/>
            <w:r w:rsidRPr="00C83C6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3C6E" w:rsidRPr="00C83C6E" w:rsidRDefault="00C83C6E" w:rsidP="00C83C6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83C6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3C6E" w:rsidRPr="00C83C6E" w:rsidRDefault="00C83C6E" w:rsidP="00C83C6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83C6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3C6E" w:rsidRPr="00C83C6E" w:rsidRDefault="00C83C6E" w:rsidP="00C83C6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83C6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C83C6E" w:rsidRPr="00C83C6E" w:rsidTr="00C83C6E"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3C6E" w:rsidRPr="00C83C6E" w:rsidRDefault="00C83C6E" w:rsidP="00C83C6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83C6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Сила тока, А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3C6E" w:rsidRPr="00C83C6E" w:rsidRDefault="00C83C6E" w:rsidP="00C83C6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83C6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3C6E" w:rsidRPr="00C83C6E" w:rsidRDefault="00C83C6E" w:rsidP="00C83C6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83C6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3C6E" w:rsidRPr="00C83C6E" w:rsidRDefault="00C83C6E" w:rsidP="00C83C6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83C6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</w:tbl>
    <w:p w:rsidR="00C83C6E" w:rsidRPr="00C83C6E" w:rsidRDefault="00C83C6E" w:rsidP="00C83C6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83C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  </w:t>
      </w:r>
      <w:r w:rsidRPr="00C83C6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3.</w:t>
      </w:r>
      <w:r w:rsidRPr="00C83C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C83C6E"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  <w:t>По данным опытов постройте график зависимости силы тока от напряжения. Сделайте вывод.</w:t>
      </w:r>
    </w:p>
    <w:p w:rsidR="00C83C6E" w:rsidRPr="00C83C6E" w:rsidRDefault="00C83C6E" w:rsidP="00C83C6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83C6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  4. Опыт 2</w:t>
      </w:r>
      <w:r w:rsidRPr="00C83C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 </w:t>
      </w:r>
      <w:r w:rsidRPr="00C83C6E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Исследование зависимости силы тока от сопротивления участка цепи при постоянном напряжении на его концах</w:t>
      </w:r>
      <w:r w:rsidRPr="00C83C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Включите в цепь по той же схеме проволочный резистор сначала сопротивлением 1 Ом, затем 2 Ом и 4 Ом. При помощи реостата устанавливайте на концах участка каждый раз одно и то же напряжение, например, 2 В. Измеряйте при этом силу тока, результаты записывайте в </w:t>
      </w:r>
      <w:proofErr w:type="spellStart"/>
      <w:proofErr w:type="gramStart"/>
      <w:r w:rsidRPr="00C83C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табл</w:t>
      </w:r>
      <w:proofErr w:type="spellEnd"/>
      <w:proofErr w:type="gramEnd"/>
      <w:r w:rsidRPr="00C83C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2.</w:t>
      </w:r>
    </w:p>
    <w:p w:rsidR="00C83C6E" w:rsidRPr="00C83C6E" w:rsidRDefault="00C83C6E" w:rsidP="00C83C6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83C6E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   Таблица 2. Постоянное напряжение на участке 2</w:t>
      </w:r>
      <w:proofErr w:type="gramStart"/>
      <w:r w:rsidRPr="00C83C6E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 xml:space="preserve"> В</w:t>
      </w:r>
      <w:proofErr w:type="gramEnd"/>
    </w:p>
    <w:tbl>
      <w:tblPr>
        <w:tblW w:w="66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4"/>
        <w:gridCol w:w="1411"/>
        <w:gridCol w:w="1350"/>
        <w:gridCol w:w="1350"/>
      </w:tblGrid>
      <w:tr w:rsidR="00C83C6E" w:rsidRPr="00C83C6E" w:rsidTr="00C83C6E"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3C6E" w:rsidRPr="00C83C6E" w:rsidRDefault="00C83C6E" w:rsidP="00C83C6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83C6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Сопротивление участка, Ом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3C6E" w:rsidRPr="00C83C6E" w:rsidRDefault="00C83C6E" w:rsidP="00C83C6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83C6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3C6E" w:rsidRPr="00C83C6E" w:rsidRDefault="00C83C6E" w:rsidP="00C83C6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83C6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3C6E" w:rsidRPr="00C83C6E" w:rsidRDefault="00C83C6E" w:rsidP="00C83C6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83C6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C83C6E" w:rsidRPr="00C83C6E" w:rsidTr="00C83C6E"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3C6E" w:rsidRPr="00C83C6E" w:rsidRDefault="00C83C6E" w:rsidP="00C83C6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83C6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Сила тока, А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3C6E" w:rsidRPr="00C83C6E" w:rsidRDefault="00C83C6E" w:rsidP="00C83C6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83C6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3C6E" w:rsidRPr="00C83C6E" w:rsidRDefault="00C83C6E" w:rsidP="00C83C6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83C6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3C6E" w:rsidRPr="00C83C6E" w:rsidRDefault="00C83C6E" w:rsidP="00C83C6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83C6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</w:tbl>
    <w:p w:rsidR="00C83C6E" w:rsidRDefault="00C83C6E" w:rsidP="00C83C6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</w:pPr>
      <w:r w:rsidRPr="00C83C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  </w:t>
      </w:r>
      <w:r w:rsidRPr="00C83C6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5.</w:t>
      </w:r>
      <w:r w:rsidRPr="00C83C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C83C6E"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  <w:t>По данным опытов постройте график зависимости силы тока от сопротивления. Сделайте вывод.</w:t>
      </w:r>
    </w:p>
    <w:p w:rsidR="000B5721" w:rsidRPr="00C83C6E" w:rsidRDefault="000B5721" w:rsidP="00C83C6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C83C6E" w:rsidRPr="00C83C6E" w:rsidRDefault="00C83C6E" w:rsidP="00C83C6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83C6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Опыт 1.</w:t>
      </w:r>
      <w:r w:rsidRPr="00C83C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C83C6E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Исследование зависимости силы тока от напряжения на данном участке цепи</w:t>
      </w:r>
      <w:r w:rsidRPr="00C83C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Включите ток. При помощи  реостата доведите напряжение на зажимах проволочного резистора до 1</w:t>
      </w:r>
      <w:proofErr w:type="gramStart"/>
      <w:r w:rsidRPr="00C83C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В</w:t>
      </w:r>
      <w:proofErr w:type="gramEnd"/>
      <w:r w:rsidRPr="00C83C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затем до 2 В и до 3 В. Каждый раз при этом измеряйте силу тока и результаты записывайте в табл. 1.</w:t>
      </w:r>
    </w:p>
    <w:p w:rsidR="00C83C6E" w:rsidRPr="00C83C6E" w:rsidRDefault="00C83C6E" w:rsidP="00C83C6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83C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C83C6E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Таблица 1</w:t>
      </w:r>
      <w:r w:rsidRPr="00C83C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 </w:t>
      </w:r>
      <w:r w:rsidRPr="00C83C6E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Сопротивление участка 2 Ом</w:t>
      </w:r>
    </w:p>
    <w:tbl>
      <w:tblPr>
        <w:tblW w:w="61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8"/>
        <w:gridCol w:w="1549"/>
        <w:gridCol w:w="1549"/>
        <w:gridCol w:w="1534"/>
      </w:tblGrid>
      <w:tr w:rsidR="00C83C6E" w:rsidRPr="00C83C6E" w:rsidTr="00C83C6E"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3C6E" w:rsidRPr="00C83C6E" w:rsidRDefault="00C83C6E" w:rsidP="00C83C6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83C6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Напряжение, </w:t>
            </w:r>
            <w:proofErr w:type="gramStart"/>
            <w:r w:rsidRPr="00C83C6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3C6E" w:rsidRPr="00C83C6E" w:rsidRDefault="00C83C6E" w:rsidP="00C83C6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83C6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3C6E" w:rsidRPr="00C83C6E" w:rsidRDefault="00C83C6E" w:rsidP="00C83C6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83C6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3C6E" w:rsidRPr="00C83C6E" w:rsidRDefault="00C83C6E" w:rsidP="00C83C6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83C6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  <w:tr w:rsidR="00C83C6E" w:rsidRPr="00C83C6E" w:rsidTr="00C83C6E"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3C6E" w:rsidRPr="00C83C6E" w:rsidRDefault="00C83C6E" w:rsidP="00C83C6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83C6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Сила тока, А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3C6E" w:rsidRPr="00C83C6E" w:rsidRDefault="00C83C6E" w:rsidP="00C83C6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83C6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3C6E" w:rsidRPr="00C83C6E" w:rsidRDefault="00C83C6E" w:rsidP="00C83C6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83C6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3C6E" w:rsidRPr="00C83C6E" w:rsidRDefault="00C83C6E" w:rsidP="00C83C6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83C6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1,5</w:t>
            </w:r>
          </w:p>
        </w:tc>
      </w:tr>
    </w:tbl>
    <w:p w:rsidR="00C83C6E" w:rsidRPr="00C83C6E" w:rsidRDefault="00C83C6E" w:rsidP="00C83C6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83C6E"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  <w:t>По данным опытов постройте график зависимости силы тока от напряжения. Сделайте вывод.</w:t>
      </w:r>
    </w:p>
    <w:p w:rsidR="00C83C6E" w:rsidRPr="00C83C6E" w:rsidRDefault="00C83C6E" w:rsidP="00C83C6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83C6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Опыт 2.</w:t>
      </w:r>
      <w:r w:rsidRPr="00C83C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C83C6E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Исследование зависимости силы тока от сопротивления участка цепи при постоянном напряжении на его концах</w:t>
      </w:r>
      <w:r w:rsidRPr="00C83C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Включите в цепь по той же схеме проволочный резистор сначала сопротивлением 1 Ом, затем 2 Ом и 4 Ом. При помощи реостата устанавливайте на концах участка каждый раз одно и то же напряжение, например, 2 В. Измеряйте при этом силу тока, результаты записывайте в </w:t>
      </w:r>
      <w:proofErr w:type="spellStart"/>
      <w:proofErr w:type="gramStart"/>
      <w:r w:rsidRPr="00C83C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табл</w:t>
      </w:r>
      <w:proofErr w:type="spellEnd"/>
      <w:proofErr w:type="gramEnd"/>
      <w:r w:rsidRPr="00C83C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2.</w:t>
      </w:r>
    </w:p>
    <w:p w:rsidR="00C83C6E" w:rsidRPr="00C83C6E" w:rsidRDefault="00C83C6E" w:rsidP="00C83C6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83C6E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Таблица 2. Постоянное напряжение на участке 2</w:t>
      </w:r>
      <w:proofErr w:type="gramStart"/>
      <w:r w:rsidRPr="00C83C6E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 xml:space="preserve"> В</w:t>
      </w:r>
      <w:proofErr w:type="gramEnd"/>
    </w:p>
    <w:tbl>
      <w:tblPr>
        <w:tblW w:w="66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4"/>
        <w:gridCol w:w="1411"/>
        <w:gridCol w:w="1350"/>
        <w:gridCol w:w="1350"/>
      </w:tblGrid>
      <w:tr w:rsidR="00C83C6E" w:rsidRPr="00C83C6E" w:rsidTr="00C83C6E"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3C6E" w:rsidRPr="00C83C6E" w:rsidRDefault="00C83C6E" w:rsidP="00C83C6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83C6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Сопротивление участка, Ом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3C6E" w:rsidRPr="00C83C6E" w:rsidRDefault="00C83C6E" w:rsidP="00C83C6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83C6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3C6E" w:rsidRPr="00C83C6E" w:rsidRDefault="00C83C6E" w:rsidP="00C83C6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83C6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3C6E" w:rsidRPr="00C83C6E" w:rsidRDefault="00C83C6E" w:rsidP="00C83C6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83C6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</w:t>
            </w:r>
          </w:p>
        </w:tc>
      </w:tr>
      <w:tr w:rsidR="00C83C6E" w:rsidRPr="00C83C6E" w:rsidTr="00C83C6E"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3C6E" w:rsidRPr="00C83C6E" w:rsidRDefault="00C83C6E" w:rsidP="00C83C6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83C6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Сила тока, А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3C6E" w:rsidRPr="00C83C6E" w:rsidRDefault="00C83C6E" w:rsidP="00C83C6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83C6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3C6E" w:rsidRPr="00C83C6E" w:rsidRDefault="00C83C6E" w:rsidP="00C83C6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83C6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3C6E" w:rsidRPr="00C83C6E" w:rsidRDefault="00C83C6E" w:rsidP="00C83C6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83C6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0,5</w:t>
            </w:r>
          </w:p>
        </w:tc>
      </w:tr>
    </w:tbl>
    <w:p w:rsidR="00C83C6E" w:rsidRPr="00C83C6E" w:rsidRDefault="00C83C6E" w:rsidP="00C83C6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83C6E"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  <w:t>По данным опытов постройте график зависимости силы тока от сопротивления. Сделайте вывод.</w:t>
      </w:r>
    </w:p>
    <w:p w:rsidR="00C83C6E" w:rsidRPr="00C83C6E" w:rsidRDefault="00C83C6E" w:rsidP="00C83C6E">
      <w:pPr>
        <w:shd w:val="clear" w:color="auto" w:fill="FFFFFF"/>
        <w:spacing w:after="150" w:line="26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83C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BB1AC6" w:rsidRDefault="00BB1AC6">
      <w:bookmarkStart w:id="0" w:name="_GoBack"/>
      <w:bookmarkEnd w:id="0"/>
    </w:p>
    <w:sectPr w:rsidR="00BB1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6E"/>
    <w:rsid w:val="000B5721"/>
    <w:rsid w:val="00BB1AC6"/>
    <w:rsid w:val="00C83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3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83C6E"/>
    <w:rPr>
      <w:i/>
      <w:iCs/>
    </w:rPr>
  </w:style>
  <w:style w:type="character" w:styleId="a5">
    <w:name w:val="Strong"/>
    <w:basedOn w:val="a0"/>
    <w:uiPriority w:val="22"/>
    <w:qFormat/>
    <w:rsid w:val="00C83C6E"/>
    <w:rPr>
      <w:b/>
      <w:bCs/>
    </w:rPr>
  </w:style>
  <w:style w:type="character" w:customStyle="1" w:styleId="info">
    <w:name w:val="info"/>
    <w:basedOn w:val="a0"/>
    <w:rsid w:val="00C83C6E"/>
  </w:style>
  <w:style w:type="paragraph" w:styleId="a6">
    <w:name w:val="Balloon Text"/>
    <w:basedOn w:val="a"/>
    <w:link w:val="a7"/>
    <w:uiPriority w:val="99"/>
    <w:semiHidden/>
    <w:unhideWhenUsed/>
    <w:rsid w:val="00C83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3C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3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83C6E"/>
    <w:rPr>
      <w:i/>
      <w:iCs/>
    </w:rPr>
  </w:style>
  <w:style w:type="character" w:styleId="a5">
    <w:name w:val="Strong"/>
    <w:basedOn w:val="a0"/>
    <w:uiPriority w:val="22"/>
    <w:qFormat/>
    <w:rsid w:val="00C83C6E"/>
    <w:rPr>
      <w:b/>
      <w:bCs/>
    </w:rPr>
  </w:style>
  <w:style w:type="character" w:customStyle="1" w:styleId="info">
    <w:name w:val="info"/>
    <w:basedOn w:val="a0"/>
    <w:rsid w:val="00C83C6E"/>
  </w:style>
  <w:style w:type="paragraph" w:styleId="a6">
    <w:name w:val="Balloon Text"/>
    <w:basedOn w:val="a"/>
    <w:link w:val="a7"/>
    <w:uiPriority w:val="99"/>
    <w:semiHidden/>
    <w:unhideWhenUsed/>
    <w:rsid w:val="00C83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3C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0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2</cp:revision>
  <dcterms:created xsi:type="dcterms:W3CDTF">2020-04-25T08:18:00Z</dcterms:created>
  <dcterms:modified xsi:type="dcterms:W3CDTF">2020-04-28T05:26:00Z</dcterms:modified>
</cp:coreProperties>
</file>