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B0" w:rsidRPr="00451DDB" w:rsidRDefault="00925E4E" w:rsidP="00A336B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bookmarkStart w:id="0" w:name="_GoBack"/>
      <w:bookmarkEnd w:id="0"/>
      <w:r>
        <w:rPr>
          <w:rFonts w:ascii="Times New Roman" w:hAnsi="Times New Roman" w:cs="Times New Roman"/>
          <w:b/>
          <w:bCs/>
          <w:sz w:val="24"/>
          <w:szCs w:val="24"/>
          <w:lang w:eastAsia="ru-RU"/>
        </w:rPr>
        <w:t>План практического занятия  270</w:t>
      </w:r>
      <w:r w:rsidR="00A336B0" w:rsidRPr="00451DDB">
        <w:rPr>
          <w:rFonts w:ascii="Times New Roman" w:hAnsi="Times New Roman" w:cs="Times New Roman"/>
          <w:b/>
          <w:bCs/>
          <w:sz w:val="24"/>
          <w:szCs w:val="24"/>
          <w:lang w:eastAsia="ru-RU"/>
        </w:rPr>
        <w:t xml:space="preserve"> мин. </w:t>
      </w:r>
    </w:p>
    <w:p w:rsidR="00A336B0" w:rsidRPr="00451DDB" w:rsidRDefault="00A336B0" w:rsidP="00A336B0">
      <w:pPr>
        <w:widowControl w:val="0"/>
        <w:spacing w:after="0" w:line="240" w:lineRule="auto"/>
        <w:rPr>
          <w:rFonts w:ascii="Times New Roman" w:hAnsi="Times New Roman" w:cs="Times New Roman"/>
          <w:b/>
          <w:bCs/>
          <w:sz w:val="24"/>
          <w:szCs w:val="24"/>
          <w:lang w:eastAsia="ru-RU"/>
        </w:rPr>
      </w:pPr>
    </w:p>
    <w:p w:rsidR="00A336B0" w:rsidRPr="00451DDB" w:rsidRDefault="00A336B0" w:rsidP="00A336B0">
      <w:pPr>
        <w:widowControl w:val="0"/>
        <w:spacing w:after="0" w:line="240" w:lineRule="auto"/>
        <w:rPr>
          <w:rFonts w:ascii="Times New Roman" w:hAnsi="Times New Roman" w:cs="Times New Roman"/>
          <w:b/>
          <w:bCs/>
          <w:sz w:val="24"/>
          <w:szCs w:val="24"/>
          <w:lang w:eastAsia="ru-RU"/>
        </w:rPr>
      </w:pPr>
    </w:p>
    <w:p w:rsidR="00A336B0" w:rsidRPr="00451DDB" w:rsidRDefault="00A336B0" w:rsidP="00A336B0">
      <w:pPr>
        <w:widowControl w:val="0"/>
        <w:spacing w:after="0" w:line="240" w:lineRule="auto"/>
        <w:rPr>
          <w:rFonts w:ascii="Times New Roman" w:hAnsi="Times New Roman" w:cs="Times New Roman"/>
          <w:b/>
          <w:bCs/>
          <w:sz w:val="24"/>
          <w:szCs w:val="24"/>
          <w:lang w:eastAsia="ru-RU"/>
        </w:rPr>
      </w:pPr>
      <w:proofErr w:type="spellStart"/>
      <w:r w:rsidRPr="00451DDB">
        <w:rPr>
          <w:rFonts w:ascii="Times New Roman" w:hAnsi="Times New Roman" w:cs="Times New Roman"/>
          <w:b/>
          <w:bCs/>
          <w:sz w:val="24"/>
          <w:szCs w:val="24"/>
          <w:lang w:eastAsia="ru-RU"/>
        </w:rPr>
        <w:t>Преподавтель</w:t>
      </w:r>
      <w:proofErr w:type="gramStart"/>
      <w:r w:rsidRPr="00451DDB">
        <w:rPr>
          <w:rFonts w:ascii="Times New Roman" w:hAnsi="Times New Roman" w:cs="Times New Roman"/>
          <w:b/>
          <w:bCs/>
          <w:sz w:val="24"/>
          <w:szCs w:val="24"/>
          <w:lang w:eastAsia="ru-RU"/>
        </w:rPr>
        <w:t>:</w:t>
      </w:r>
      <w:r w:rsidRPr="00451DDB">
        <w:rPr>
          <w:rFonts w:ascii="Times New Roman" w:hAnsi="Times New Roman" w:cs="Times New Roman"/>
          <w:bCs/>
          <w:sz w:val="24"/>
          <w:szCs w:val="24"/>
          <w:lang w:eastAsia="ru-RU"/>
        </w:rPr>
        <w:t>П</w:t>
      </w:r>
      <w:proofErr w:type="gramEnd"/>
      <w:r w:rsidRPr="00451DDB">
        <w:rPr>
          <w:rFonts w:ascii="Times New Roman" w:hAnsi="Times New Roman" w:cs="Times New Roman"/>
          <w:bCs/>
          <w:sz w:val="24"/>
          <w:szCs w:val="24"/>
          <w:lang w:eastAsia="ru-RU"/>
        </w:rPr>
        <w:t>одтынников</w:t>
      </w:r>
      <w:proofErr w:type="spellEnd"/>
      <w:r w:rsidRPr="00451DDB">
        <w:rPr>
          <w:rFonts w:ascii="Times New Roman" w:hAnsi="Times New Roman" w:cs="Times New Roman"/>
          <w:bCs/>
          <w:sz w:val="24"/>
          <w:szCs w:val="24"/>
          <w:lang w:eastAsia="ru-RU"/>
        </w:rPr>
        <w:t xml:space="preserve"> А.А.</w:t>
      </w:r>
    </w:p>
    <w:p w:rsidR="00A336B0" w:rsidRPr="00451DDB" w:rsidRDefault="00A336B0" w:rsidP="00A336B0">
      <w:pPr>
        <w:widowControl w:val="0"/>
        <w:spacing w:after="0" w:line="240" w:lineRule="auto"/>
        <w:rPr>
          <w:rFonts w:ascii="Times New Roman" w:hAnsi="Times New Roman" w:cs="Times New Roman"/>
          <w:b/>
          <w:bCs/>
          <w:sz w:val="24"/>
          <w:szCs w:val="24"/>
          <w:lang w:eastAsia="ru-RU"/>
        </w:rPr>
      </w:pPr>
      <w:r w:rsidRPr="00451DDB">
        <w:rPr>
          <w:rFonts w:ascii="Times New Roman" w:hAnsi="Times New Roman" w:cs="Times New Roman"/>
          <w:b/>
          <w:bCs/>
          <w:sz w:val="24"/>
          <w:szCs w:val="24"/>
          <w:lang w:eastAsia="ru-RU"/>
        </w:rPr>
        <w:t>Группы 4ТЭ</w:t>
      </w:r>
    </w:p>
    <w:p w:rsidR="00A336B0" w:rsidRPr="00451DDB" w:rsidRDefault="00A336B0" w:rsidP="00A336B0">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sidRPr="00451DDB">
        <w:rPr>
          <w:rFonts w:ascii="Times New Roman" w:hAnsi="Times New Roman" w:cs="Times New Roman"/>
          <w:b/>
          <w:bCs/>
          <w:sz w:val="24"/>
          <w:szCs w:val="24"/>
          <w:lang w:eastAsia="ru-RU"/>
        </w:rPr>
        <w:t xml:space="preserve">№ </w:t>
      </w:r>
      <w:r w:rsidR="006030B9" w:rsidRPr="00451DDB">
        <w:rPr>
          <w:rFonts w:ascii="Times New Roman" w:hAnsi="Times New Roman" w:cs="Times New Roman"/>
          <w:sz w:val="24"/>
          <w:szCs w:val="24"/>
          <w:u w:val="single"/>
          <w:lang w:eastAsia="ru-RU"/>
        </w:rPr>
        <w:t xml:space="preserve">_ </w:t>
      </w:r>
      <w:r w:rsidR="005479AB" w:rsidRPr="00925E4E">
        <w:rPr>
          <w:rFonts w:ascii="Times New Roman" w:hAnsi="Times New Roman" w:cs="Times New Roman"/>
          <w:sz w:val="24"/>
          <w:szCs w:val="24"/>
          <w:u w:val="single"/>
          <w:lang w:eastAsia="ru-RU"/>
        </w:rPr>
        <w:t>4</w:t>
      </w:r>
      <w:r w:rsidR="00925E4E">
        <w:rPr>
          <w:rFonts w:ascii="Times New Roman" w:hAnsi="Times New Roman" w:cs="Times New Roman"/>
          <w:sz w:val="24"/>
          <w:szCs w:val="24"/>
          <w:u w:val="single"/>
          <w:lang w:eastAsia="ru-RU"/>
        </w:rPr>
        <w:t>2,43,44</w:t>
      </w:r>
      <w:r w:rsidRPr="00451DDB">
        <w:rPr>
          <w:rFonts w:ascii="Times New Roman" w:hAnsi="Times New Roman" w:cs="Times New Roman"/>
          <w:sz w:val="24"/>
          <w:szCs w:val="24"/>
          <w:u w:val="single"/>
          <w:lang w:eastAsia="ru-RU"/>
        </w:rPr>
        <w:t>_</w:t>
      </w:r>
      <w:r w:rsidRPr="00451DDB">
        <w:rPr>
          <w:rFonts w:ascii="Times New Roman" w:hAnsi="Times New Roman" w:cs="Times New Roman"/>
          <w:b/>
          <w:bCs/>
          <w:sz w:val="24"/>
          <w:szCs w:val="24"/>
          <w:lang w:eastAsia="ru-RU"/>
        </w:rPr>
        <w:t xml:space="preserve"> дата </w:t>
      </w:r>
      <w:r w:rsidR="005479AB" w:rsidRPr="00925E4E">
        <w:rPr>
          <w:rFonts w:ascii="Times New Roman" w:hAnsi="Times New Roman" w:cs="Times New Roman"/>
          <w:b/>
          <w:bCs/>
          <w:sz w:val="24"/>
          <w:szCs w:val="24"/>
          <w:u w:val="single"/>
          <w:lang w:eastAsia="ru-RU"/>
        </w:rPr>
        <w:t>0</w:t>
      </w:r>
      <w:r w:rsidR="00925E4E">
        <w:rPr>
          <w:rFonts w:ascii="Times New Roman" w:hAnsi="Times New Roman" w:cs="Times New Roman"/>
          <w:b/>
          <w:bCs/>
          <w:sz w:val="24"/>
          <w:szCs w:val="24"/>
          <w:u w:val="single"/>
          <w:lang w:eastAsia="ru-RU"/>
        </w:rPr>
        <w:t>8</w:t>
      </w:r>
      <w:r w:rsidR="006030B9" w:rsidRPr="00451DDB">
        <w:rPr>
          <w:rFonts w:ascii="Times New Roman" w:hAnsi="Times New Roman" w:cs="Times New Roman"/>
          <w:b/>
          <w:bCs/>
          <w:sz w:val="24"/>
          <w:szCs w:val="24"/>
          <w:u w:val="single"/>
          <w:lang w:eastAsia="ru-RU"/>
        </w:rPr>
        <w:t>.0</w:t>
      </w:r>
      <w:r w:rsidR="006030B9" w:rsidRPr="00925E4E">
        <w:rPr>
          <w:rFonts w:ascii="Times New Roman" w:hAnsi="Times New Roman" w:cs="Times New Roman"/>
          <w:b/>
          <w:bCs/>
          <w:sz w:val="24"/>
          <w:szCs w:val="24"/>
          <w:u w:val="single"/>
          <w:lang w:eastAsia="ru-RU"/>
        </w:rPr>
        <w:t>4</w:t>
      </w:r>
      <w:r w:rsidRPr="00451DDB">
        <w:rPr>
          <w:rFonts w:ascii="Times New Roman" w:hAnsi="Times New Roman" w:cs="Times New Roman"/>
          <w:b/>
          <w:bCs/>
          <w:sz w:val="24"/>
          <w:szCs w:val="24"/>
          <w:u w:val="single"/>
          <w:lang w:eastAsia="ru-RU"/>
        </w:rPr>
        <w:t xml:space="preserve">.2020    </w:t>
      </w:r>
      <w:r w:rsidRPr="00451DDB">
        <w:rPr>
          <w:rFonts w:ascii="Times New Roman" w:hAnsi="Times New Roman" w:cs="Times New Roman"/>
          <w:b/>
          <w:bCs/>
          <w:sz w:val="24"/>
          <w:szCs w:val="24"/>
          <w:lang w:eastAsia="ru-RU"/>
        </w:rPr>
        <w:t>г.</w:t>
      </w:r>
    </w:p>
    <w:p w:rsidR="00A336B0" w:rsidRPr="00451DDB" w:rsidRDefault="00A336B0" w:rsidP="00A336B0">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sidRPr="00451DDB">
        <w:rPr>
          <w:rFonts w:ascii="Times New Roman" w:hAnsi="Times New Roman" w:cs="Times New Roman"/>
          <w:b/>
          <w:bCs/>
          <w:sz w:val="24"/>
          <w:szCs w:val="24"/>
          <w:lang w:eastAsia="ru-RU"/>
        </w:rPr>
        <w:t>Специальность</w:t>
      </w:r>
      <w:r w:rsidRPr="00451DDB">
        <w:rPr>
          <w:rFonts w:ascii="Times New Roman" w:hAnsi="Times New Roman" w:cs="Times New Roman"/>
          <w:sz w:val="24"/>
          <w:szCs w:val="24"/>
          <w:lang w:eastAsia="ru-RU"/>
        </w:rPr>
        <w:t xml:space="preserve">: </w:t>
      </w:r>
      <w:r w:rsidRPr="00451DDB">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A336B0" w:rsidRPr="00451DDB" w:rsidRDefault="00A336B0" w:rsidP="00A336B0">
      <w:pPr>
        <w:pStyle w:val="a3"/>
        <w:jc w:val="both"/>
        <w:rPr>
          <w:rFonts w:ascii="Times New Roman" w:hAnsi="Times New Roman" w:cs="Times New Roman"/>
          <w:sz w:val="24"/>
          <w:szCs w:val="24"/>
        </w:rPr>
      </w:pPr>
      <w:r w:rsidRPr="00451DDB">
        <w:rPr>
          <w:rFonts w:ascii="Times New Roman" w:hAnsi="Times New Roman" w:cs="Times New Roman"/>
          <w:sz w:val="24"/>
          <w:szCs w:val="24"/>
        </w:rPr>
        <w:t xml:space="preserve">Тема программы: </w:t>
      </w:r>
      <w:r w:rsidRPr="00451DDB">
        <w:rPr>
          <w:rFonts w:ascii="Times New Roman" w:hAnsi="Times New Roman" w:cs="Times New Roman"/>
          <w:b/>
          <w:sz w:val="24"/>
          <w:szCs w:val="24"/>
        </w:rPr>
        <w:t>МДК.01.04 Техническое регулирование и контроль качества электрического и электромеханического оборудования.</w:t>
      </w:r>
    </w:p>
    <w:p w:rsidR="00A336B0" w:rsidRPr="00451DDB" w:rsidRDefault="00A336B0" w:rsidP="00A336B0">
      <w:pPr>
        <w:pStyle w:val="a3"/>
        <w:jc w:val="both"/>
        <w:rPr>
          <w:rFonts w:ascii="Times New Roman" w:hAnsi="Times New Roman" w:cs="Times New Roman"/>
          <w:sz w:val="24"/>
          <w:szCs w:val="24"/>
        </w:rPr>
      </w:pPr>
      <w:r w:rsidRPr="00451DDB">
        <w:rPr>
          <w:rFonts w:ascii="Times New Roman" w:hAnsi="Times New Roman" w:cs="Times New Roman"/>
          <w:b/>
          <w:bCs/>
          <w:sz w:val="24"/>
          <w:szCs w:val="24"/>
          <w:lang w:eastAsia="ru-RU"/>
        </w:rPr>
        <w:t>Тема занятия</w:t>
      </w:r>
      <w:r w:rsidRPr="00451DDB">
        <w:rPr>
          <w:rFonts w:ascii="Times New Roman" w:hAnsi="Times New Roman" w:cs="Times New Roman"/>
          <w:sz w:val="24"/>
          <w:szCs w:val="24"/>
          <w:lang w:eastAsia="ru-RU"/>
        </w:rPr>
        <w:t xml:space="preserve">: </w:t>
      </w:r>
      <w:r w:rsidR="005479AB" w:rsidRPr="00451DDB">
        <w:rPr>
          <w:rFonts w:ascii="Times New Roman" w:hAnsi="Times New Roman" w:cs="Times New Roman"/>
          <w:sz w:val="24"/>
          <w:szCs w:val="24"/>
        </w:rPr>
        <w:t>ПЗ№2.Составление плана-графика ППР ЛЭП.</w:t>
      </w:r>
    </w:p>
    <w:p w:rsidR="00E21816" w:rsidRPr="00451DDB" w:rsidRDefault="00A336B0" w:rsidP="00E21816">
      <w:pPr>
        <w:shd w:val="clear" w:color="auto" w:fill="FFFFFF"/>
        <w:spacing w:after="0" w:line="240" w:lineRule="auto"/>
        <w:rPr>
          <w:rFonts w:ascii="Times New Roman" w:hAnsi="Times New Roman" w:cs="Times New Roman"/>
          <w:sz w:val="24"/>
          <w:szCs w:val="24"/>
        </w:rPr>
      </w:pPr>
      <w:r w:rsidRPr="00451DDB">
        <w:rPr>
          <w:rFonts w:ascii="Times New Roman" w:hAnsi="Times New Roman" w:cs="Times New Roman"/>
          <w:b/>
          <w:bCs/>
          <w:sz w:val="24"/>
          <w:szCs w:val="24"/>
          <w:lang w:eastAsia="ru-RU"/>
        </w:rPr>
        <w:t>Цели занятия</w:t>
      </w:r>
      <w:r w:rsidRPr="00451DDB">
        <w:rPr>
          <w:rFonts w:ascii="Times New Roman" w:hAnsi="Times New Roman" w:cs="Times New Roman"/>
          <w:sz w:val="24"/>
          <w:szCs w:val="24"/>
          <w:lang w:eastAsia="ru-RU"/>
        </w:rPr>
        <w:t xml:space="preserve">: </w:t>
      </w:r>
      <w:r w:rsidR="000102E7">
        <w:rPr>
          <w:rFonts w:ascii="Times New Roman" w:hAnsi="Times New Roman" w:cs="Times New Roman"/>
          <w:sz w:val="24"/>
          <w:szCs w:val="24"/>
          <w:lang w:eastAsia="ru-RU"/>
        </w:rPr>
        <w:t xml:space="preserve">Самостоятельно </w:t>
      </w:r>
      <w:r w:rsidR="000102E7">
        <w:rPr>
          <w:rFonts w:ascii="Times New Roman" w:hAnsi="Times New Roman" w:cs="Times New Roman"/>
          <w:sz w:val="24"/>
          <w:szCs w:val="24"/>
        </w:rPr>
        <w:t>о</w:t>
      </w:r>
      <w:r w:rsidRPr="00451DDB">
        <w:rPr>
          <w:rFonts w:ascii="Times New Roman" w:hAnsi="Times New Roman" w:cs="Times New Roman"/>
          <w:sz w:val="24"/>
          <w:szCs w:val="24"/>
        </w:rPr>
        <w:t>знакомиться и проработать данный  лекционный материал на тему</w:t>
      </w:r>
      <w:proofErr w:type="gramStart"/>
      <w:r w:rsidRPr="00451DDB">
        <w:rPr>
          <w:rFonts w:ascii="Times New Roman" w:hAnsi="Times New Roman" w:cs="Times New Roman"/>
          <w:sz w:val="24"/>
          <w:szCs w:val="24"/>
        </w:rPr>
        <w:t>:(</w:t>
      </w:r>
      <w:proofErr w:type="gramEnd"/>
      <w:r w:rsidR="005479AB" w:rsidRPr="00451DDB">
        <w:rPr>
          <w:rFonts w:ascii="Times New Roman" w:eastAsiaTheme="minorEastAsia" w:hAnsi="Times New Roman" w:cs="Times New Roman"/>
          <w:sz w:val="28"/>
          <w:szCs w:val="28"/>
          <w:lang w:eastAsia="ru-RU"/>
        </w:rPr>
        <w:t xml:space="preserve"> </w:t>
      </w:r>
      <w:r w:rsidR="005479AB" w:rsidRPr="00451DDB">
        <w:rPr>
          <w:rFonts w:ascii="Times New Roman" w:hAnsi="Times New Roman" w:cs="Times New Roman"/>
          <w:sz w:val="24"/>
          <w:szCs w:val="24"/>
        </w:rPr>
        <w:t>ПЗ№2.Составление плана-графика ППР ЛЭП</w:t>
      </w:r>
      <w:r w:rsidRPr="00451DDB">
        <w:rPr>
          <w:rFonts w:ascii="Times New Roman" w:hAnsi="Times New Roman" w:cs="Times New Roman"/>
          <w:sz w:val="24"/>
          <w:szCs w:val="24"/>
        </w:rPr>
        <w:t>.)</w:t>
      </w:r>
      <w:r w:rsidR="007D6E0A">
        <w:rPr>
          <w:rFonts w:ascii="Times New Roman" w:hAnsi="Times New Roman" w:cs="Times New Roman"/>
          <w:sz w:val="24"/>
          <w:szCs w:val="24"/>
        </w:rPr>
        <w:t xml:space="preserve"> предоставить </w:t>
      </w:r>
      <w:r w:rsidR="00E21816" w:rsidRPr="00451DDB">
        <w:rPr>
          <w:rFonts w:ascii="Times New Roman" w:hAnsi="Times New Roman" w:cs="Times New Roman"/>
          <w:sz w:val="24"/>
          <w:szCs w:val="24"/>
        </w:rPr>
        <w:t>отчет</w:t>
      </w:r>
      <w:r w:rsidRPr="00451DDB">
        <w:rPr>
          <w:rFonts w:ascii="Times New Roman" w:hAnsi="Times New Roman" w:cs="Times New Roman"/>
          <w:sz w:val="24"/>
          <w:szCs w:val="24"/>
        </w:rPr>
        <w:t>.</w:t>
      </w:r>
    </w:p>
    <w:p w:rsidR="00A336B0" w:rsidRPr="00451DDB" w:rsidRDefault="00A336B0" w:rsidP="00A336B0">
      <w:pPr>
        <w:pStyle w:val="a3"/>
        <w:jc w:val="both"/>
        <w:rPr>
          <w:rFonts w:ascii="Times New Roman" w:hAnsi="Times New Roman" w:cs="Times New Roman"/>
          <w:sz w:val="24"/>
          <w:szCs w:val="24"/>
        </w:rPr>
      </w:pPr>
    </w:p>
    <w:p w:rsidR="00783251" w:rsidRPr="00451DDB" w:rsidRDefault="00783251"/>
    <w:p w:rsidR="00A336B0" w:rsidRPr="00451DDB" w:rsidRDefault="00A336B0" w:rsidP="00A336B0">
      <w:pPr>
        <w:shd w:val="clear" w:color="auto" w:fill="FFFFFF"/>
        <w:spacing w:after="0" w:line="240" w:lineRule="auto"/>
        <w:rPr>
          <w:rFonts w:ascii="Arial" w:hAnsi="Arial" w:cs="Arial"/>
          <w:sz w:val="21"/>
          <w:szCs w:val="21"/>
          <w:lang w:eastAsia="ru-RU"/>
        </w:rPr>
      </w:pPr>
      <w:r w:rsidRPr="00451DDB">
        <w:rPr>
          <w:rFonts w:ascii="Arial" w:hAnsi="Arial" w:cs="Arial"/>
          <w:b/>
          <w:bCs/>
          <w:sz w:val="21"/>
          <w:szCs w:val="21"/>
          <w:lang w:eastAsia="ru-RU"/>
        </w:rPr>
        <w:t>Обеспеченность занятия</w:t>
      </w:r>
    </w:p>
    <w:p w:rsidR="00A336B0" w:rsidRPr="00451DDB" w:rsidRDefault="00A336B0" w:rsidP="00A336B0">
      <w:pPr>
        <w:shd w:val="clear" w:color="auto" w:fill="FFFFFF"/>
        <w:spacing w:after="0" w:line="240" w:lineRule="auto"/>
        <w:rPr>
          <w:rFonts w:ascii="Arial" w:hAnsi="Arial" w:cs="Arial"/>
          <w:sz w:val="21"/>
          <w:szCs w:val="21"/>
          <w:lang w:eastAsia="ru-RU"/>
        </w:rPr>
      </w:pPr>
      <w:r w:rsidRPr="00451DDB">
        <w:rPr>
          <w:rFonts w:ascii="Arial" w:hAnsi="Arial" w:cs="Arial"/>
          <w:b/>
          <w:bCs/>
          <w:sz w:val="21"/>
          <w:szCs w:val="21"/>
          <w:lang w:eastAsia="ru-RU"/>
        </w:rPr>
        <w:t>Раздаточные материалы: </w:t>
      </w:r>
      <w:r w:rsidRPr="00451DDB">
        <w:rPr>
          <w:rFonts w:ascii="Arial" w:hAnsi="Arial" w:cs="Arial"/>
          <w:sz w:val="21"/>
          <w:szCs w:val="21"/>
          <w:lang w:eastAsia="ru-RU"/>
        </w:rPr>
        <w:t>данные методические рекомендации.</w:t>
      </w:r>
    </w:p>
    <w:p w:rsidR="00DC6095" w:rsidRPr="00451DDB" w:rsidRDefault="00DC6095" w:rsidP="00A336B0">
      <w:pPr>
        <w:shd w:val="clear" w:color="auto" w:fill="FFFFFF"/>
        <w:spacing w:after="0" w:line="240" w:lineRule="auto"/>
        <w:rPr>
          <w:rFonts w:ascii="Times New Roman" w:hAnsi="Times New Roman" w:cs="Times New Roman"/>
          <w:b/>
          <w:sz w:val="24"/>
          <w:szCs w:val="24"/>
        </w:rPr>
      </w:pPr>
    </w:p>
    <w:p w:rsidR="00DC6095" w:rsidRPr="00451DDB" w:rsidRDefault="00DC6095" w:rsidP="00A336B0">
      <w:pPr>
        <w:shd w:val="clear" w:color="auto" w:fill="FFFFFF"/>
        <w:spacing w:after="0" w:line="240" w:lineRule="auto"/>
        <w:rPr>
          <w:rFonts w:ascii="Times New Roman" w:hAnsi="Times New Roman" w:cs="Times New Roman"/>
          <w:b/>
          <w:sz w:val="24"/>
          <w:szCs w:val="24"/>
        </w:rPr>
      </w:pPr>
    </w:p>
    <w:p w:rsidR="00A336B0" w:rsidRPr="00451DDB" w:rsidRDefault="00451DDB" w:rsidP="00A336B0">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479AB" w:rsidRPr="00451DDB">
        <w:rPr>
          <w:rFonts w:ascii="Times New Roman" w:hAnsi="Times New Roman" w:cs="Times New Roman"/>
          <w:b/>
          <w:sz w:val="24"/>
          <w:szCs w:val="24"/>
        </w:rPr>
        <w:t>ПЗ№2.Составление плана-графика ППР ЛЭП.</w:t>
      </w:r>
    </w:p>
    <w:p w:rsidR="005479AB" w:rsidRPr="00451DDB" w:rsidRDefault="005479AB" w:rsidP="00A336B0">
      <w:pPr>
        <w:shd w:val="clear" w:color="auto" w:fill="FFFFFF"/>
        <w:spacing w:after="0" w:line="240" w:lineRule="auto"/>
        <w:rPr>
          <w:rFonts w:ascii="Arial" w:hAnsi="Arial" w:cs="Arial"/>
          <w:sz w:val="21"/>
          <w:szCs w:val="21"/>
          <w:lang w:eastAsia="ru-RU"/>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Style w:val="a6"/>
          <w:rFonts w:ascii="Times New Roman" w:hAnsi="Times New Roman" w:cs="Times New Roman"/>
          <w:sz w:val="28"/>
          <w:szCs w:val="28"/>
          <w:bdr w:val="none" w:sz="0" w:space="0" w:color="auto" w:frame="1"/>
        </w:rPr>
        <w:t>Работы на ЛЭП (</w:t>
      </w:r>
      <w:proofErr w:type="gramStart"/>
      <w:r w:rsidRPr="00451DDB">
        <w:rPr>
          <w:rStyle w:val="fs15"/>
          <w:rFonts w:ascii="Times New Roman" w:hAnsi="Times New Roman" w:cs="Times New Roman"/>
          <w:b/>
          <w:bCs/>
          <w:sz w:val="28"/>
          <w:szCs w:val="28"/>
          <w:bdr w:val="none" w:sz="0" w:space="0" w:color="auto" w:frame="1"/>
        </w:rPr>
        <w:t>ВЛ</w:t>
      </w:r>
      <w:proofErr w:type="gramEnd"/>
      <w:r w:rsidRPr="00451DDB">
        <w:rPr>
          <w:rStyle w:val="fs15"/>
          <w:rFonts w:ascii="Times New Roman" w:hAnsi="Times New Roman" w:cs="Times New Roman"/>
          <w:b/>
          <w:bCs/>
          <w:sz w:val="28"/>
          <w:szCs w:val="28"/>
          <w:bdr w:val="none" w:sz="0" w:space="0" w:color="auto" w:frame="1"/>
        </w:rPr>
        <w:t>, КЛ, ВОЛС)</w:t>
      </w:r>
      <w:r w:rsidRPr="00451DDB">
        <w:rPr>
          <w:rFonts w:ascii="Times New Roman" w:hAnsi="Times New Roman" w:cs="Times New Roman"/>
          <w:sz w:val="28"/>
          <w:szCs w:val="28"/>
        </w:rPr>
        <w:t> должны проводиться в соответствии с </w:t>
      </w:r>
      <w:r w:rsidRPr="00451DDB">
        <w:rPr>
          <w:rStyle w:val="a6"/>
          <w:rFonts w:ascii="Times New Roman" w:hAnsi="Times New Roman" w:cs="Times New Roman"/>
          <w:sz w:val="28"/>
          <w:szCs w:val="28"/>
          <w:bdr w:val="none" w:sz="0" w:space="0" w:color="auto" w:frame="1"/>
        </w:rPr>
        <w:t>ППР на </w:t>
      </w:r>
      <w:r w:rsidRPr="00451DDB">
        <w:rPr>
          <w:rStyle w:val="fs15"/>
          <w:rFonts w:ascii="Times New Roman" w:hAnsi="Times New Roman" w:cs="Times New Roman"/>
          <w:b/>
          <w:bCs/>
          <w:sz w:val="28"/>
          <w:szCs w:val="28"/>
          <w:bdr w:val="none" w:sz="0" w:space="0" w:color="auto" w:frame="1"/>
        </w:rPr>
        <w:t>ЛЭП (ВЛ, КЛ, ВОЛС)</w:t>
      </w:r>
      <w:r w:rsidRPr="00451DDB">
        <w:rPr>
          <w:rStyle w:val="fs15"/>
          <w:rFonts w:ascii="Times New Roman" w:hAnsi="Times New Roman" w:cs="Times New Roman"/>
          <w:sz w:val="28"/>
          <w:szCs w:val="28"/>
          <w:bdr w:val="none" w:sz="0" w:space="0" w:color="auto" w:frame="1"/>
        </w:rPr>
        <w:t>, разработанному на основе материалов обследования для конкретной линии, с учетом реальных условий местности и требований проекта организации строительства.</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1. Воздушные линии электропередачи (</w:t>
      </w:r>
      <w:proofErr w:type="gramStart"/>
      <w:r w:rsidRPr="00451DDB">
        <w:rPr>
          <w:rStyle w:val="cf1"/>
          <w:rFonts w:ascii="Times New Roman" w:hAnsi="Times New Roman" w:cs="Times New Roman"/>
          <w:b/>
          <w:bCs/>
          <w:sz w:val="28"/>
          <w:szCs w:val="28"/>
          <w:bdr w:val="none" w:sz="0" w:space="0" w:color="auto" w:frame="1"/>
        </w:rPr>
        <w:t>ВЛ</w:t>
      </w:r>
      <w:proofErr w:type="gramEnd"/>
      <w:r w:rsidRPr="00451DDB">
        <w:rPr>
          <w:rStyle w:val="cf1"/>
          <w:rFonts w:ascii="Times New Roman" w:hAnsi="Times New Roman" w:cs="Times New Roman"/>
          <w:b/>
          <w:bCs/>
          <w:sz w:val="28"/>
          <w:szCs w:val="28"/>
          <w:bdr w:val="none" w:sz="0" w:space="0" w:color="auto" w:frame="1"/>
        </w:rPr>
        <w:t>)</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fs16"/>
          <w:rFonts w:ascii="Times New Roman" w:hAnsi="Times New Roman" w:cs="Times New Roman"/>
          <w:b/>
          <w:bCs/>
          <w:sz w:val="28"/>
          <w:szCs w:val="28"/>
          <w:bdr w:val="none" w:sz="0" w:space="0" w:color="auto" w:frame="1"/>
        </w:rPr>
        <w:t xml:space="preserve">1.1 Классификация </w:t>
      </w:r>
      <w:proofErr w:type="gramStart"/>
      <w:r w:rsidRPr="00451DDB">
        <w:rPr>
          <w:rStyle w:val="fs16"/>
          <w:rFonts w:ascii="Times New Roman" w:hAnsi="Times New Roman" w:cs="Times New Roman"/>
          <w:b/>
          <w:bCs/>
          <w:sz w:val="28"/>
          <w:szCs w:val="28"/>
          <w:bdr w:val="none" w:sz="0" w:space="0" w:color="auto" w:frame="1"/>
        </w:rPr>
        <w:t>ВЛ</w:t>
      </w:r>
      <w:proofErr w:type="gramEnd"/>
      <w:r w:rsidRPr="00451DDB">
        <w:rPr>
          <w:rStyle w:val="fs16"/>
          <w:rFonts w:ascii="Times New Roman" w:hAnsi="Times New Roman" w:cs="Times New Roman"/>
          <w:b/>
          <w:bCs/>
          <w:sz w:val="28"/>
          <w:szCs w:val="28"/>
          <w:bdr w:val="none" w:sz="0" w:space="0" w:color="auto" w:frame="1"/>
        </w:rPr>
        <w:t xml:space="preserve"> следующая:</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По роду тока</w:t>
      </w:r>
    </w:p>
    <w:p w:rsidR="00953879" w:rsidRPr="00451DDB" w:rsidRDefault="00953879" w:rsidP="00953879">
      <w:pPr>
        <w:numPr>
          <w:ilvl w:val="0"/>
          <w:numId w:val="4"/>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Воздушные линии переменного тока;</w:t>
      </w:r>
    </w:p>
    <w:p w:rsidR="00953879" w:rsidRPr="00451DDB" w:rsidRDefault="00953879" w:rsidP="00953879">
      <w:pPr>
        <w:numPr>
          <w:ilvl w:val="0"/>
          <w:numId w:val="4"/>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Воздушные линии постоянного тока.</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По напряжению</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Низший класс (до 1 кВ);</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proofErr w:type="gramStart"/>
      <w:r w:rsidRPr="00451DDB">
        <w:rPr>
          <w:rStyle w:val="fs11"/>
          <w:rFonts w:ascii="Times New Roman" w:hAnsi="Times New Roman" w:cs="Times New Roman"/>
          <w:sz w:val="28"/>
          <w:szCs w:val="28"/>
          <w:bdr w:val="none" w:sz="0" w:space="0" w:color="auto" w:frame="1"/>
        </w:rPr>
        <w:t>ВЛ</w:t>
      </w:r>
      <w:proofErr w:type="gramEnd"/>
      <w:r w:rsidRPr="00451DDB">
        <w:rPr>
          <w:rStyle w:val="fs11"/>
          <w:rFonts w:ascii="Times New Roman" w:hAnsi="Times New Roman" w:cs="Times New Roman"/>
          <w:sz w:val="28"/>
          <w:szCs w:val="28"/>
          <w:bdr w:val="none" w:sz="0" w:space="0" w:color="auto" w:frame="1"/>
        </w:rPr>
        <w:t xml:space="preserve"> напряжением свыше 1 кВ</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Средний класс (1-35 кВ);</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Высокий класс (110-220 кВ);</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Сверхвысокий класс (330-500 кВ);</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Ультравысокий класс (750 кВ и выше).</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По назначению</w:t>
      </w:r>
    </w:p>
    <w:p w:rsidR="00953879" w:rsidRPr="00451DDB" w:rsidRDefault="00953879" w:rsidP="00953879">
      <w:pPr>
        <w:numPr>
          <w:ilvl w:val="0"/>
          <w:numId w:val="6"/>
        </w:numPr>
        <w:spacing w:after="0" w:line="204" w:lineRule="atLeast"/>
        <w:ind w:left="247" w:right="86"/>
        <w:textAlignment w:val="baseline"/>
        <w:rPr>
          <w:rFonts w:ascii="Times New Roman" w:hAnsi="Times New Roman" w:cs="Times New Roman"/>
          <w:sz w:val="28"/>
          <w:szCs w:val="28"/>
        </w:rPr>
      </w:pPr>
      <w:proofErr w:type="gramStart"/>
      <w:r w:rsidRPr="00451DDB">
        <w:rPr>
          <w:rStyle w:val="fs11"/>
          <w:rFonts w:ascii="Times New Roman" w:hAnsi="Times New Roman" w:cs="Times New Roman"/>
          <w:sz w:val="28"/>
          <w:szCs w:val="28"/>
          <w:bdr w:val="none" w:sz="0" w:space="0" w:color="auto" w:frame="1"/>
        </w:rPr>
        <w:t>ВЛ</w:t>
      </w:r>
      <w:proofErr w:type="gramEnd"/>
      <w:r w:rsidRPr="00451DDB">
        <w:rPr>
          <w:rStyle w:val="fs11"/>
          <w:rFonts w:ascii="Times New Roman" w:hAnsi="Times New Roman" w:cs="Times New Roman"/>
          <w:sz w:val="28"/>
          <w:szCs w:val="28"/>
          <w:bdr w:val="none" w:sz="0" w:space="0" w:color="auto" w:frame="1"/>
        </w:rPr>
        <w:t xml:space="preserve"> сверхдальние - для связи отдельных энергосистем (напряжение 500 кВ и выше);</w:t>
      </w:r>
    </w:p>
    <w:p w:rsidR="00953879" w:rsidRPr="00451DDB" w:rsidRDefault="00953879" w:rsidP="00953879">
      <w:pPr>
        <w:numPr>
          <w:ilvl w:val="0"/>
          <w:numId w:val="6"/>
        </w:numPr>
        <w:spacing w:after="0" w:line="204" w:lineRule="atLeast"/>
        <w:ind w:left="247" w:right="86"/>
        <w:textAlignment w:val="baseline"/>
        <w:rPr>
          <w:rFonts w:ascii="Times New Roman" w:hAnsi="Times New Roman" w:cs="Times New Roman"/>
          <w:sz w:val="28"/>
          <w:szCs w:val="28"/>
        </w:rPr>
      </w:pPr>
      <w:proofErr w:type="gramStart"/>
      <w:r w:rsidRPr="00451DDB">
        <w:rPr>
          <w:rStyle w:val="fs11"/>
          <w:rFonts w:ascii="Times New Roman" w:hAnsi="Times New Roman" w:cs="Times New Roman"/>
          <w:sz w:val="28"/>
          <w:szCs w:val="28"/>
          <w:bdr w:val="none" w:sz="0" w:space="0" w:color="auto" w:frame="1"/>
        </w:rPr>
        <w:lastRenderedPageBreak/>
        <w:t>ВЛ</w:t>
      </w:r>
      <w:proofErr w:type="gramEnd"/>
      <w:r w:rsidRPr="00451DDB">
        <w:rPr>
          <w:rStyle w:val="fs11"/>
          <w:rFonts w:ascii="Times New Roman" w:hAnsi="Times New Roman" w:cs="Times New Roman"/>
          <w:sz w:val="28"/>
          <w:szCs w:val="28"/>
          <w:bdr w:val="none" w:sz="0" w:space="0" w:color="auto" w:frame="1"/>
        </w:rPr>
        <w:t xml:space="preserve"> магистральные - для передачи энергии от </w:t>
      </w:r>
      <w:proofErr w:type="spellStart"/>
      <w:r w:rsidRPr="00451DDB">
        <w:rPr>
          <w:rStyle w:val="fs11"/>
          <w:rFonts w:ascii="Times New Roman" w:hAnsi="Times New Roman" w:cs="Times New Roman"/>
          <w:sz w:val="28"/>
          <w:szCs w:val="28"/>
          <w:bdr w:val="none" w:sz="0" w:space="0" w:color="auto" w:frame="1"/>
        </w:rPr>
        <w:t>мощныхэлектростанций</w:t>
      </w:r>
      <w:proofErr w:type="spellEnd"/>
      <w:r w:rsidRPr="00451DDB">
        <w:rPr>
          <w:rStyle w:val="fs11"/>
          <w:rFonts w:ascii="Times New Roman" w:hAnsi="Times New Roman" w:cs="Times New Roman"/>
          <w:sz w:val="28"/>
          <w:szCs w:val="28"/>
          <w:bdr w:val="none" w:sz="0" w:space="0" w:color="auto" w:frame="1"/>
        </w:rPr>
        <w:t>, для связи энергосистем и объединения электростанций внутри энергосистем. Соединяют электростанции с распределительными пунктами (напряжение 220 и 330 кВ);</w:t>
      </w:r>
    </w:p>
    <w:p w:rsidR="00953879" w:rsidRPr="00451DDB" w:rsidRDefault="00953879" w:rsidP="00953879">
      <w:pPr>
        <w:numPr>
          <w:ilvl w:val="0"/>
          <w:numId w:val="6"/>
        </w:numPr>
        <w:spacing w:after="0" w:line="204" w:lineRule="atLeast"/>
        <w:ind w:left="247" w:right="86"/>
        <w:textAlignment w:val="baseline"/>
        <w:rPr>
          <w:rFonts w:ascii="Times New Roman" w:hAnsi="Times New Roman" w:cs="Times New Roman"/>
          <w:sz w:val="28"/>
          <w:szCs w:val="28"/>
        </w:rPr>
      </w:pPr>
      <w:proofErr w:type="gramStart"/>
      <w:r w:rsidRPr="00451DDB">
        <w:rPr>
          <w:rStyle w:val="fs11"/>
          <w:rFonts w:ascii="Times New Roman" w:hAnsi="Times New Roman" w:cs="Times New Roman"/>
          <w:sz w:val="28"/>
          <w:szCs w:val="28"/>
          <w:bdr w:val="none" w:sz="0" w:space="0" w:color="auto" w:frame="1"/>
        </w:rPr>
        <w:t>ВЛ</w:t>
      </w:r>
      <w:proofErr w:type="gramEnd"/>
      <w:r w:rsidRPr="00451DDB">
        <w:rPr>
          <w:rStyle w:val="fs11"/>
          <w:rFonts w:ascii="Times New Roman" w:hAnsi="Times New Roman" w:cs="Times New Roman"/>
          <w:sz w:val="28"/>
          <w:szCs w:val="28"/>
          <w:bdr w:val="none" w:sz="0" w:space="0" w:color="auto" w:frame="1"/>
        </w:rPr>
        <w:t xml:space="preserve"> распределительные - для электроснабжения населённых пунктов крупных районов и предприятий. Соединяют распределительные пункты с потребителями (напряжение 35, 110 и 150 кВ);</w:t>
      </w:r>
    </w:p>
    <w:p w:rsidR="00953879" w:rsidRPr="00451DDB" w:rsidRDefault="00953879" w:rsidP="00953879">
      <w:pPr>
        <w:numPr>
          <w:ilvl w:val="0"/>
          <w:numId w:val="6"/>
        </w:numPr>
        <w:spacing w:after="0" w:line="204" w:lineRule="atLeast"/>
        <w:ind w:left="247" w:right="86"/>
        <w:textAlignment w:val="baseline"/>
        <w:rPr>
          <w:rFonts w:ascii="Times New Roman" w:hAnsi="Times New Roman" w:cs="Times New Roman"/>
          <w:sz w:val="28"/>
          <w:szCs w:val="28"/>
        </w:rPr>
      </w:pPr>
      <w:proofErr w:type="gramStart"/>
      <w:r w:rsidRPr="00451DDB">
        <w:rPr>
          <w:rStyle w:val="fs11"/>
          <w:rFonts w:ascii="Times New Roman" w:hAnsi="Times New Roman" w:cs="Times New Roman"/>
          <w:sz w:val="28"/>
          <w:szCs w:val="28"/>
          <w:bdr w:val="none" w:sz="0" w:space="0" w:color="auto" w:frame="1"/>
        </w:rPr>
        <w:t>ВЛ</w:t>
      </w:r>
      <w:proofErr w:type="gramEnd"/>
      <w:r w:rsidRPr="00451DDB">
        <w:rPr>
          <w:rStyle w:val="fs11"/>
          <w:rFonts w:ascii="Times New Roman" w:hAnsi="Times New Roman" w:cs="Times New Roman"/>
          <w:sz w:val="28"/>
          <w:szCs w:val="28"/>
          <w:bdr w:val="none" w:sz="0" w:space="0" w:color="auto" w:frame="1"/>
        </w:rPr>
        <w:t xml:space="preserve"> подводящие. Подводят электроэнергию к потребителям </w:t>
      </w:r>
      <w:proofErr w:type="gramStart"/>
      <w:r w:rsidRPr="00451DDB">
        <w:rPr>
          <w:rStyle w:val="fs11"/>
          <w:rFonts w:ascii="Times New Roman" w:hAnsi="Times New Roman" w:cs="Times New Roman"/>
          <w:sz w:val="28"/>
          <w:szCs w:val="28"/>
          <w:bdr w:val="none" w:sz="0" w:space="0" w:color="auto" w:frame="1"/>
        </w:rPr>
        <w:t>-н</w:t>
      </w:r>
      <w:proofErr w:type="gramEnd"/>
      <w:r w:rsidRPr="00451DDB">
        <w:rPr>
          <w:rStyle w:val="fs11"/>
          <w:rFonts w:ascii="Times New Roman" w:hAnsi="Times New Roman" w:cs="Times New Roman"/>
          <w:sz w:val="28"/>
          <w:szCs w:val="28"/>
          <w:bdr w:val="none" w:sz="0" w:space="0" w:color="auto" w:frame="1"/>
        </w:rPr>
        <w:t>апряжение 20 кВ и ниже.</w:t>
      </w: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3466465" cy="2422525"/>
            <wp:effectExtent l="19050" t="0" r="635" b="0"/>
            <wp:docPr id="19" name="Рисунок 5" descr="https://ppr1.com/images/vozdushnye-linii-ehlektropered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r1.com/images/vozdushnye-linii-ehlektroperedach.jpg"/>
                    <pic:cNvPicPr>
                      <a:picLocks noChangeAspect="1" noChangeArrowheads="1"/>
                    </pic:cNvPicPr>
                  </pic:nvPicPr>
                  <pic:blipFill>
                    <a:blip r:embed="rId6"/>
                    <a:srcRect/>
                    <a:stretch>
                      <a:fillRect/>
                    </a:stretch>
                  </pic:blipFill>
                  <pic:spPr bwMode="auto">
                    <a:xfrm>
                      <a:off x="0" y="0"/>
                      <a:ext cx="3466465" cy="2422525"/>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 xml:space="preserve">По режиму работы </w:t>
      </w:r>
      <w:proofErr w:type="spellStart"/>
      <w:r w:rsidRPr="00451DDB">
        <w:rPr>
          <w:rFonts w:ascii="Times New Roman" w:hAnsi="Times New Roman" w:cs="Times New Roman"/>
          <w:b/>
          <w:bCs/>
          <w:sz w:val="28"/>
          <w:szCs w:val="28"/>
          <w:bdr w:val="none" w:sz="0" w:space="0" w:color="auto" w:frame="1"/>
        </w:rPr>
        <w:t>нейтралей</w:t>
      </w:r>
      <w:proofErr w:type="spellEnd"/>
      <w:r w:rsidRPr="00451DDB">
        <w:rPr>
          <w:rFonts w:ascii="Times New Roman" w:hAnsi="Times New Roman" w:cs="Times New Roman"/>
          <w:b/>
          <w:bCs/>
          <w:sz w:val="28"/>
          <w:szCs w:val="28"/>
          <w:bdr w:val="none" w:sz="0" w:space="0" w:color="auto" w:frame="1"/>
        </w:rPr>
        <w:t xml:space="preserve"> в электроустановках:</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Трехфазные сети с </w:t>
      </w:r>
      <w:proofErr w:type="gramStart"/>
      <w:r w:rsidRPr="00451DDB">
        <w:rPr>
          <w:rFonts w:ascii="Times New Roman" w:hAnsi="Times New Roman" w:cs="Times New Roman"/>
          <w:sz w:val="28"/>
          <w:szCs w:val="28"/>
        </w:rPr>
        <w:t>изолированными</w:t>
      </w:r>
      <w:proofErr w:type="gramEnd"/>
      <w:r w:rsidRPr="00451DDB">
        <w:rPr>
          <w:rFonts w:ascii="Times New Roman" w:hAnsi="Times New Roman" w:cs="Times New Roman"/>
          <w:sz w:val="28"/>
          <w:szCs w:val="28"/>
        </w:rPr>
        <w:t xml:space="preserve"> или незаземленными </w:t>
      </w:r>
      <w:proofErr w:type="spellStart"/>
      <w:r w:rsidRPr="00451DDB">
        <w:rPr>
          <w:rFonts w:ascii="Times New Roman" w:hAnsi="Times New Roman" w:cs="Times New Roman"/>
          <w:sz w:val="28"/>
          <w:szCs w:val="28"/>
        </w:rPr>
        <w:t>нейтралями</w:t>
      </w:r>
      <w:proofErr w:type="spellEnd"/>
      <w:r w:rsidRPr="00451DDB">
        <w:rPr>
          <w:rFonts w:ascii="Times New Roman" w:hAnsi="Times New Roman" w:cs="Times New Roman"/>
          <w:sz w:val="28"/>
          <w:szCs w:val="28"/>
        </w:rPr>
        <w:t xml:space="preserve">. </w:t>
      </w:r>
      <w:proofErr w:type="spellStart"/>
      <w:r w:rsidRPr="00451DDB">
        <w:rPr>
          <w:rFonts w:ascii="Times New Roman" w:hAnsi="Times New Roman" w:cs="Times New Roman"/>
          <w:sz w:val="28"/>
          <w:szCs w:val="28"/>
        </w:rPr>
        <w:t>Нейтраль</w:t>
      </w:r>
      <w:proofErr w:type="spellEnd"/>
      <w:r w:rsidRPr="00451DDB">
        <w:rPr>
          <w:rFonts w:ascii="Times New Roman" w:hAnsi="Times New Roman" w:cs="Times New Roman"/>
          <w:sz w:val="28"/>
          <w:szCs w:val="28"/>
        </w:rPr>
        <w:t xml:space="preserve"> </w:t>
      </w:r>
      <w:proofErr w:type="gramStart"/>
      <w:r w:rsidRPr="00451DDB">
        <w:rPr>
          <w:rFonts w:ascii="Times New Roman" w:hAnsi="Times New Roman" w:cs="Times New Roman"/>
          <w:sz w:val="28"/>
          <w:szCs w:val="28"/>
        </w:rPr>
        <w:t>присоединен</w:t>
      </w:r>
      <w:proofErr w:type="gramEnd"/>
      <w:r w:rsidRPr="00451DDB">
        <w:rPr>
          <w:rFonts w:ascii="Times New Roman" w:hAnsi="Times New Roman" w:cs="Times New Roman"/>
          <w:sz w:val="28"/>
          <w:szCs w:val="28"/>
        </w:rPr>
        <w:t xml:space="preserve"> </w:t>
      </w:r>
      <w:proofErr w:type="spellStart"/>
      <w:r w:rsidRPr="00451DDB">
        <w:rPr>
          <w:rFonts w:ascii="Times New Roman" w:hAnsi="Times New Roman" w:cs="Times New Roman"/>
          <w:sz w:val="28"/>
          <w:szCs w:val="28"/>
        </w:rPr>
        <w:t>ак</w:t>
      </w:r>
      <w:proofErr w:type="spellEnd"/>
      <w:r w:rsidRPr="00451DDB">
        <w:rPr>
          <w:rFonts w:ascii="Times New Roman" w:hAnsi="Times New Roman" w:cs="Times New Roman"/>
          <w:sz w:val="28"/>
          <w:szCs w:val="28"/>
        </w:rPr>
        <w:t xml:space="preserve"> заземляющему устройству через аппараты с большим сопротивлением либо не присоединена вообще.</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Подобный режим используется в сетях с малыми токами однофазных замыканий на землю с напряжением 3-35 кВ.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Сети трехфазные с резонансно-заземлёнными или </w:t>
      </w:r>
      <w:proofErr w:type="gramStart"/>
      <w:r w:rsidRPr="00451DDB">
        <w:rPr>
          <w:rFonts w:ascii="Times New Roman" w:hAnsi="Times New Roman" w:cs="Times New Roman"/>
          <w:sz w:val="28"/>
          <w:szCs w:val="28"/>
        </w:rPr>
        <w:t>компенсированными</w:t>
      </w:r>
      <w:proofErr w:type="gramEnd"/>
      <w:r w:rsidRPr="00451DDB">
        <w:rPr>
          <w:rFonts w:ascii="Times New Roman" w:hAnsi="Times New Roman" w:cs="Times New Roman"/>
          <w:sz w:val="28"/>
          <w:szCs w:val="28"/>
        </w:rPr>
        <w:t xml:space="preserve"> </w:t>
      </w:r>
      <w:proofErr w:type="spellStart"/>
      <w:r w:rsidRPr="00451DDB">
        <w:rPr>
          <w:rFonts w:ascii="Times New Roman" w:hAnsi="Times New Roman" w:cs="Times New Roman"/>
          <w:sz w:val="28"/>
          <w:szCs w:val="28"/>
        </w:rPr>
        <w:t>нейтралями</w:t>
      </w:r>
      <w:proofErr w:type="spellEnd"/>
      <w:r w:rsidRPr="00451DDB">
        <w:rPr>
          <w:rFonts w:ascii="Times New Roman" w:hAnsi="Times New Roman" w:cs="Times New Roman"/>
          <w:sz w:val="28"/>
          <w:szCs w:val="28"/>
        </w:rPr>
        <w:t xml:space="preserve">. </w:t>
      </w:r>
      <w:proofErr w:type="gramStart"/>
      <w:r w:rsidRPr="00451DDB">
        <w:rPr>
          <w:rFonts w:ascii="Times New Roman" w:hAnsi="Times New Roman" w:cs="Times New Roman"/>
          <w:sz w:val="28"/>
          <w:szCs w:val="28"/>
        </w:rPr>
        <w:t xml:space="preserve">Нейтральная </w:t>
      </w:r>
      <w:proofErr w:type="spellStart"/>
      <w:r w:rsidRPr="00451DDB">
        <w:rPr>
          <w:rFonts w:ascii="Times New Roman" w:hAnsi="Times New Roman" w:cs="Times New Roman"/>
          <w:sz w:val="28"/>
          <w:szCs w:val="28"/>
        </w:rPr>
        <w:t>шинаприсоединяется</w:t>
      </w:r>
      <w:proofErr w:type="spellEnd"/>
      <w:r w:rsidRPr="00451DDB">
        <w:rPr>
          <w:rFonts w:ascii="Times New Roman" w:hAnsi="Times New Roman" w:cs="Times New Roman"/>
          <w:sz w:val="28"/>
          <w:szCs w:val="28"/>
        </w:rPr>
        <w:t xml:space="preserve"> к заземлению через индуктивность.</w:t>
      </w:r>
      <w:proofErr w:type="gramEnd"/>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Используется они в сетях с большими токами однофазных замыканий на землю с напряжением 3-35 кВ.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Сети трехфазные с эффективно-заземленными </w:t>
      </w:r>
      <w:proofErr w:type="spellStart"/>
      <w:r w:rsidRPr="00451DDB">
        <w:rPr>
          <w:rFonts w:ascii="Times New Roman" w:hAnsi="Times New Roman" w:cs="Times New Roman"/>
          <w:sz w:val="28"/>
          <w:szCs w:val="28"/>
        </w:rPr>
        <w:t>нейтралями</w:t>
      </w:r>
      <w:proofErr w:type="spellEnd"/>
      <w:r w:rsidRPr="00451DDB">
        <w:rPr>
          <w:rFonts w:ascii="Times New Roman" w:hAnsi="Times New Roman" w:cs="Times New Roman"/>
          <w:sz w:val="28"/>
          <w:szCs w:val="28"/>
        </w:rPr>
        <w:t xml:space="preserve">. Сети высокого и сверхвысокого напряжения, </w:t>
      </w:r>
      <w:proofErr w:type="spellStart"/>
      <w:r w:rsidRPr="00451DDB">
        <w:rPr>
          <w:rFonts w:ascii="Times New Roman" w:hAnsi="Times New Roman" w:cs="Times New Roman"/>
          <w:sz w:val="28"/>
          <w:szCs w:val="28"/>
        </w:rPr>
        <w:t>нейтрали</w:t>
      </w:r>
      <w:proofErr w:type="spellEnd"/>
      <w:r w:rsidRPr="00451DDB">
        <w:rPr>
          <w:rFonts w:ascii="Times New Roman" w:hAnsi="Times New Roman" w:cs="Times New Roman"/>
          <w:sz w:val="28"/>
          <w:szCs w:val="28"/>
        </w:rPr>
        <w:t xml:space="preserve"> которых соединяются непосредственно с землей или через небольшое активное сопротивление.</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lastRenderedPageBreak/>
        <w:t>Это сети, в которых применяются трансформаторы (напряжение 110, 150, 220 кВ).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С </w:t>
      </w:r>
      <w:proofErr w:type="spellStart"/>
      <w:r w:rsidRPr="00451DDB">
        <w:rPr>
          <w:rFonts w:ascii="Times New Roman" w:hAnsi="Times New Roman" w:cs="Times New Roman"/>
          <w:sz w:val="28"/>
          <w:szCs w:val="28"/>
        </w:rPr>
        <w:t>глухозаземлённой</w:t>
      </w:r>
      <w:proofErr w:type="spellEnd"/>
      <w:r w:rsidRPr="00451DDB">
        <w:rPr>
          <w:rFonts w:ascii="Times New Roman" w:hAnsi="Times New Roman" w:cs="Times New Roman"/>
          <w:sz w:val="28"/>
          <w:szCs w:val="28"/>
        </w:rPr>
        <w:t xml:space="preserve"> </w:t>
      </w:r>
      <w:proofErr w:type="spellStart"/>
      <w:r w:rsidRPr="00451DDB">
        <w:rPr>
          <w:rFonts w:ascii="Times New Roman" w:hAnsi="Times New Roman" w:cs="Times New Roman"/>
          <w:sz w:val="28"/>
          <w:szCs w:val="28"/>
        </w:rPr>
        <w:t>нейтралью</w:t>
      </w:r>
      <w:proofErr w:type="spellEnd"/>
      <w:r w:rsidRPr="00451DDB">
        <w:rPr>
          <w:rFonts w:ascii="Times New Roman" w:hAnsi="Times New Roman" w:cs="Times New Roman"/>
          <w:sz w:val="28"/>
          <w:szCs w:val="28"/>
        </w:rPr>
        <w:t xml:space="preserve"> сети. Непосредственно </w:t>
      </w:r>
      <w:proofErr w:type="spellStart"/>
      <w:r w:rsidRPr="00451DDB">
        <w:rPr>
          <w:rFonts w:ascii="Times New Roman" w:hAnsi="Times New Roman" w:cs="Times New Roman"/>
          <w:sz w:val="28"/>
          <w:szCs w:val="28"/>
        </w:rPr>
        <w:t>кзаземляющему</w:t>
      </w:r>
      <w:proofErr w:type="spellEnd"/>
      <w:r w:rsidRPr="00451DDB">
        <w:rPr>
          <w:rFonts w:ascii="Times New Roman" w:hAnsi="Times New Roman" w:cs="Times New Roman"/>
          <w:sz w:val="28"/>
          <w:szCs w:val="28"/>
        </w:rPr>
        <w:t xml:space="preserve"> устройству или через малое сопротивление присоединяется </w:t>
      </w:r>
      <w:proofErr w:type="spellStart"/>
      <w:r w:rsidRPr="00451DDB">
        <w:rPr>
          <w:rFonts w:ascii="Times New Roman" w:hAnsi="Times New Roman" w:cs="Times New Roman"/>
          <w:sz w:val="28"/>
          <w:szCs w:val="28"/>
        </w:rPr>
        <w:t>нейтраль</w:t>
      </w:r>
      <w:proofErr w:type="spellEnd"/>
      <w:r w:rsidRPr="00451DDB">
        <w:rPr>
          <w:rFonts w:ascii="Times New Roman" w:hAnsi="Times New Roman" w:cs="Times New Roman"/>
          <w:sz w:val="28"/>
          <w:szCs w:val="28"/>
        </w:rPr>
        <w:t xml:space="preserve"> трансформатора, генератора.</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К ним относятся </w:t>
      </w:r>
      <w:proofErr w:type="spellStart"/>
      <w:r w:rsidRPr="00451DDB">
        <w:rPr>
          <w:rFonts w:ascii="Times New Roman" w:hAnsi="Times New Roman" w:cs="Times New Roman"/>
          <w:sz w:val="28"/>
          <w:szCs w:val="28"/>
        </w:rPr>
        <w:t>сетис</w:t>
      </w:r>
      <w:proofErr w:type="spellEnd"/>
      <w:r w:rsidRPr="00451DDB">
        <w:rPr>
          <w:rFonts w:ascii="Times New Roman" w:hAnsi="Times New Roman" w:cs="Times New Roman"/>
          <w:sz w:val="28"/>
          <w:szCs w:val="28"/>
        </w:rPr>
        <w:t xml:space="preserve"> напряжениями менее 1 кВ, а так же 220 кВ и выше.</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По режиму работы:</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Воздушные линии нормального режима (тросы и провода не оборваны);</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Воздушные линии аварийного режима (при обрыве тросов и проводов);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Воздушные линии монтажного режима (во время монтажа проводов, опор и тросов).</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3466465" cy="2429510"/>
            <wp:effectExtent l="19050" t="0" r="635" b="0"/>
            <wp:docPr id="18" name="Рисунок 6" descr="https://ppr1.com/images/raboty-na-le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pr1.com/images/raboty-na-lehp.jpg"/>
                    <pic:cNvPicPr>
                      <a:picLocks noChangeAspect="1" noChangeArrowheads="1"/>
                    </pic:cNvPicPr>
                  </pic:nvPicPr>
                  <pic:blipFill>
                    <a:blip r:embed="rId7"/>
                    <a:srcRect/>
                    <a:stretch>
                      <a:fillRect/>
                    </a:stretch>
                  </pic:blipFill>
                  <pic:spPr bwMode="auto">
                    <a:xfrm>
                      <a:off x="0" y="0"/>
                      <a:ext cx="3466465" cy="2429510"/>
                    </a:xfrm>
                    <a:prstGeom prst="rect">
                      <a:avLst/>
                    </a:prstGeom>
                    <a:noFill/>
                    <a:ln w="9525">
                      <a:noFill/>
                      <a:miter lim="800000"/>
                      <a:headEnd/>
                      <a:tailEnd/>
                    </a:ln>
                  </pic:spPr>
                </pic:pic>
              </a:graphicData>
            </a:graphic>
          </wp:inline>
        </w:drawing>
      </w:r>
    </w:p>
    <w:p w:rsidR="00953879" w:rsidRPr="00451DDB" w:rsidRDefault="00953879" w:rsidP="00953879">
      <w:pPr>
        <w:spacing w:line="247" w:lineRule="atLeast"/>
        <w:jc w:val="center"/>
        <w:textAlignment w:val="baseline"/>
        <w:rPr>
          <w:rFonts w:ascii="Times New Roman" w:hAnsi="Times New Roman" w:cs="Times New Roman"/>
          <w:b/>
          <w:bCs/>
          <w:sz w:val="28"/>
          <w:szCs w:val="28"/>
          <w:bdr w:val="none" w:sz="0" w:space="0" w:color="auto" w:frame="1"/>
        </w:rPr>
      </w:pPr>
    </w:p>
    <w:p w:rsidR="00953879" w:rsidRPr="00451DDB" w:rsidRDefault="00953879" w:rsidP="00953879">
      <w:pPr>
        <w:spacing w:line="247" w:lineRule="atLeast"/>
        <w:textAlignment w:val="baseline"/>
        <w:rPr>
          <w:rFonts w:ascii="Times New Roman" w:hAnsi="Times New Roman" w:cs="Times New Roman"/>
          <w:b/>
          <w:bCs/>
          <w:sz w:val="28"/>
          <w:szCs w:val="28"/>
          <w:bdr w:val="none" w:sz="0" w:space="0" w:color="auto" w:frame="1"/>
        </w:rPr>
      </w:pPr>
      <w:r w:rsidRPr="00451DDB">
        <w:rPr>
          <w:rStyle w:val="cf1"/>
          <w:rFonts w:ascii="Times New Roman" w:hAnsi="Times New Roman" w:cs="Times New Roman"/>
          <w:b/>
          <w:bCs/>
          <w:sz w:val="28"/>
          <w:szCs w:val="28"/>
          <w:bdr w:val="none" w:sz="0" w:space="0" w:color="auto" w:frame="1"/>
        </w:rPr>
        <w:t>1.2 Состав Воздушных линий (</w:t>
      </w:r>
      <w:proofErr w:type="gramStart"/>
      <w:r w:rsidRPr="00451DDB">
        <w:rPr>
          <w:rStyle w:val="cf1"/>
          <w:rFonts w:ascii="Times New Roman" w:hAnsi="Times New Roman" w:cs="Times New Roman"/>
          <w:b/>
          <w:bCs/>
          <w:sz w:val="28"/>
          <w:szCs w:val="28"/>
          <w:bdr w:val="none" w:sz="0" w:space="0" w:color="auto" w:frame="1"/>
        </w:rPr>
        <w:t>ВЛ</w:t>
      </w:r>
      <w:proofErr w:type="gramEnd"/>
      <w:r w:rsidRPr="00451DDB">
        <w:rPr>
          <w:rStyle w:val="cf1"/>
          <w:rFonts w:ascii="Times New Roman" w:hAnsi="Times New Roman" w:cs="Times New Roman"/>
          <w:b/>
          <w:bCs/>
          <w:sz w:val="28"/>
          <w:szCs w:val="28"/>
          <w:bdr w:val="none" w:sz="0" w:space="0" w:color="auto" w:frame="1"/>
        </w:rPr>
        <w:t>):</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Провода;</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Разрядники;</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Траверсы;</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Изоляторы;</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Грозозащитные тросы;</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Секционирующие устройства;</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Арматура;</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Опоры;</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Заземление;</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Волоконно-оптические линии связи (отдельные самонесущие кабели либо встроенные в грозозащитный трос, силовой провод);</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lastRenderedPageBreak/>
        <w:t>Вспомогательное оборудование для нужд эксплуатации (аппаратура ёмкостного отбора мощности, высокочастотной связи и др.);</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Элементы маркировки опор ЛЭП и высоковольтных проводов. Необходимо для обеспечения безопасности полётов воздушных судов.</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Опоры маркируются краской определенных цветов. Провода — авиационными шарами для обозначения в дневное время. Так же применяются огни светового ограждения.</w:t>
      </w:r>
    </w:p>
    <w:p w:rsidR="00953879" w:rsidRPr="00451DDB" w:rsidRDefault="00953879" w:rsidP="00953879">
      <w:pPr>
        <w:pStyle w:val="z-"/>
        <w:rPr>
          <w:rFonts w:ascii="Times New Roman" w:hAnsi="Times New Roman" w:cs="Times New Roman"/>
          <w:sz w:val="28"/>
          <w:szCs w:val="28"/>
        </w:rPr>
      </w:pPr>
      <w:r w:rsidRPr="00451DDB">
        <w:rPr>
          <w:rFonts w:ascii="Times New Roman" w:hAnsi="Times New Roman" w:cs="Times New Roman"/>
          <w:sz w:val="28"/>
          <w:szCs w:val="28"/>
        </w:rPr>
        <w:t>Начало формы</w:t>
      </w:r>
    </w:p>
    <w:p w:rsidR="00953879" w:rsidRPr="00451DDB" w:rsidRDefault="00953879" w:rsidP="00953879">
      <w:pPr>
        <w:pStyle w:val="z-1"/>
        <w:rPr>
          <w:rFonts w:ascii="Times New Roman" w:hAnsi="Times New Roman" w:cs="Times New Roman"/>
          <w:sz w:val="28"/>
          <w:szCs w:val="28"/>
        </w:rPr>
      </w:pPr>
      <w:r w:rsidRPr="00451DDB">
        <w:rPr>
          <w:rFonts w:ascii="Times New Roman" w:hAnsi="Times New Roman" w:cs="Times New Roman"/>
          <w:sz w:val="28"/>
          <w:szCs w:val="28"/>
        </w:rPr>
        <w:t>Конец формы</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 xml:space="preserve">1.3 Основные элементы </w:t>
      </w:r>
      <w:proofErr w:type="gramStart"/>
      <w:r w:rsidRPr="00451DDB">
        <w:rPr>
          <w:rStyle w:val="cf1"/>
          <w:rFonts w:ascii="Times New Roman" w:hAnsi="Times New Roman" w:cs="Times New Roman"/>
          <w:b/>
          <w:bCs/>
          <w:sz w:val="28"/>
          <w:szCs w:val="28"/>
          <w:bdr w:val="none" w:sz="0" w:space="0" w:color="auto" w:frame="1"/>
        </w:rPr>
        <w:t>ВЛ</w:t>
      </w:r>
      <w:proofErr w:type="gramEnd"/>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Трасса - положение оси воздушной линии на земной поверхности.</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Пикеты (ПК) - отрезки, на которые разбита трасса, длина пикетов зависит от типа местности и номинального напряжения воздушной линии.</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Производственный пикетаж - установка центровых пикетных знаков на трассе в соответствие </w:t>
      </w:r>
      <w:proofErr w:type="spellStart"/>
      <w:r w:rsidRPr="00451DDB">
        <w:rPr>
          <w:rFonts w:ascii="Times New Roman" w:hAnsi="Times New Roman" w:cs="Times New Roman"/>
          <w:sz w:val="28"/>
          <w:szCs w:val="28"/>
        </w:rPr>
        <w:t>сведомостью</w:t>
      </w:r>
      <w:proofErr w:type="spellEnd"/>
      <w:r w:rsidRPr="00451DDB">
        <w:rPr>
          <w:rFonts w:ascii="Times New Roman" w:hAnsi="Times New Roman" w:cs="Times New Roman"/>
          <w:sz w:val="28"/>
          <w:szCs w:val="28"/>
        </w:rPr>
        <w:t xml:space="preserve"> расстановки опор.</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Центровой знак позиционирует центр расположения опоры в натуре на трассе строящейся ВЛ.</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Нулевой пикетный знак отмечает начало трассы.</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Фундамент опоры - конструкция, опирающаяся на грунт или заделанная в него, которая передает </w:t>
      </w:r>
      <w:proofErr w:type="spellStart"/>
      <w:r w:rsidRPr="00451DDB">
        <w:rPr>
          <w:rFonts w:ascii="Times New Roman" w:hAnsi="Times New Roman" w:cs="Times New Roman"/>
          <w:sz w:val="28"/>
          <w:szCs w:val="28"/>
        </w:rPr>
        <w:t>емунагрузки</w:t>
      </w:r>
      <w:proofErr w:type="spellEnd"/>
      <w:r w:rsidRPr="00451DDB">
        <w:rPr>
          <w:rFonts w:ascii="Times New Roman" w:hAnsi="Times New Roman" w:cs="Times New Roman"/>
          <w:sz w:val="28"/>
          <w:szCs w:val="28"/>
        </w:rPr>
        <w:t xml:space="preserve"> от изоляторов, опоры, проводов и тросов, а так же от внешних воздействий (</w:t>
      </w:r>
      <w:proofErr w:type="spellStart"/>
      <w:r w:rsidRPr="00451DDB">
        <w:rPr>
          <w:rFonts w:ascii="Times New Roman" w:hAnsi="Times New Roman" w:cs="Times New Roman"/>
          <w:sz w:val="28"/>
          <w:szCs w:val="28"/>
        </w:rPr>
        <w:t>гололёда</w:t>
      </w:r>
      <w:proofErr w:type="gramStart"/>
      <w:r w:rsidRPr="00451DDB">
        <w:rPr>
          <w:rFonts w:ascii="Times New Roman" w:hAnsi="Times New Roman" w:cs="Times New Roman"/>
          <w:sz w:val="28"/>
          <w:szCs w:val="28"/>
        </w:rPr>
        <w:t>,в</w:t>
      </w:r>
      <w:proofErr w:type="gramEnd"/>
      <w:r w:rsidRPr="00451DDB">
        <w:rPr>
          <w:rFonts w:ascii="Times New Roman" w:hAnsi="Times New Roman" w:cs="Times New Roman"/>
          <w:sz w:val="28"/>
          <w:szCs w:val="28"/>
        </w:rPr>
        <w:t>етра</w:t>
      </w:r>
      <w:proofErr w:type="spellEnd"/>
      <w:r w:rsidRPr="00451DDB">
        <w:rPr>
          <w:rFonts w:ascii="Times New Roman" w:hAnsi="Times New Roman" w:cs="Times New Roman"/>
          <w:sz w:val="28"/>
          <w:szCs w:val="28"/>
        </w:rPr>
        <w:t>).</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Основание фундамента - грунт нижней части котлована, который воспринимает нагрузки.</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Пролёт - расстояние между центрами двух опор, на которых подвешены провода. Различают два типа пролетов:</w:t>
      </w:r>
    </w:p>
    <w:p w:rsidR="00953879" w:rsidRPr="00451DDB" w:rsidRDefault="00953879" w:rsidP="00953879">
      <w:pPr>
        <w:numPr>
          <w:ilvl w:val="0"/>
          <w:numId w:val="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промежуточный пролет находится между двумя соседними промежуточными опорами;</w:t>
      </w:r>
    </w:p>
    <w:p w:rsidR="00953879" w:rsidRPr="00451DDB" w:rsidRDefault="00953879" w:rsidP="00953879">
      <w:pPr>
        <w:numPr>
          <w:ilvl w:val="0"/>
          <w:numId w:val="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анкерный пролет </w:t>
      </w:r>
      <w:proofErr w:type="spellStart"/>
      <w:r w:rsidRPr="00451DDB">
        <w:rPr>
          <w:rStyle w:val="fs15"/>
          <w:rFonts w:ascii="Times New Roman" w:hAnsi="Times New Roman" w:cs="Times New Roman"/>
          <w:sz w:val="28"/>
          <w:szCs w:val="28"/>
          <w:bdr w:val="none" w:sz="0" w:space="0" w:color="auto" w:frame="1"/>
        </w:rPr>
        <w:t>располагаетсямеждуанкерными</w:t>
      </w:r>
      <w:proofErr w:type="spellEnd"/>
      <w:r w:rsidRPr="00451DDB">
        <w:rPr>
          <w:rStyle w:val="fs15"/>
          <w:rFonts w:ascii="Times New Roman" w:hAnsi="Times New Roman" w:cs="Times New Roman"/>
          <w:sz w:val="28"/>
          <w:szCs w:val="28"/>
          <w:bdr w:val="none" w:sz="0" w:space="0" w:color="auto" w:frame="1"/>
        </w:rPr>
        <w:t xml:space="preserve"> опорами.</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Переходный пролёт </w:t>
      </w:r>
      <w:proofErr w:type="spellStart"/>
      <w:r w:rsidRPr="00451DDB">
        <w:rPr>
          <w:rFonts w:ascii="Times New Roman" w:hAnsi="Times New Roman" w:cs="Times New Roman"/>
          <w:sz w:val="28"/>
          <w:szCs w:val="28"/>
        </w:rPr>
        <w:t>пересекаетестественное</w:t>
      </w:r>
      <w:proofErr w:type="spellEnd"/>
      <w:r w:rsidRPr="00451DDB">
        <w:rPr>
          <w:rFonts w:ascii="Times New Roman" w:hAnsi="Times New Roman" w:cs="Times New Roman"/>
          <w:sz w:val="28"/>
          <w:szCs w:val="28"/>
        </w:rPr>
        <w:t xml:space="preserve"> препятствие (реку, овраг) или сооружение.</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Угол поворота линии - угол между направлениями трассы воздушной линии в смежных пролётах (до и после поворота).</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Стрела провеса - вертикальное расстояние между низшей точкой провода в пролёте и прямой, которая в свою очередь соединяет точки его крепления на опорах.</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Габарит провода - вертикальное расстояние от низшей точки провода в пролёте до </w:t>
      </w:r>
      <w:proofErr w:type="spellStart"/>
      <w:r w:rsidRPr="00451DDB">
        <w:rPr>
          <w:rFonts w:ascii="Times New Roman" w:hAnsi="Times New Roman" w:cs="Times New Roman"/>
          <w:sz w:val="28"/>
          <w:szCs w:val="28"/>
        </w:rPr>
        <w:t>пересекаемыхинженерных</w:t>
      </w:r>
      <w:proofErr w:type="spellEnd"/>
      <w:r w:rsidRPr="00451DDB">
        <w:rPr>
          <w:rFonts w:ascii="Times New Roman" w:hAnsi="Times New Roman" w:cs="Times New Roman"/>
          <w:sz w:val="28"/>
          <w:szCs w:val="28"/>
        </w:rPr>
        <w:t xml:space="preserve"> сооружений, поверхности земли или воды.</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lastRenderedPageBreak/>
        <w:t xml:space="preserve">Шлейф (петля) отрезок провода, соединяющий на анкерной опоре натянутые провода </w:t>
      </w:r>
      <w:proofErr w:type="spellStart"/>
      <w:r w:rsidRPr="00451DDB">
        <w:rPr>
          <w:rFonts w:ascii="Times New Roman" w:hAnsi="Times New Roman" w:cs="Times New Roman"/>
          <w:sz w:val="28"/>
          <w:szCs w:val="28"/>
        </w:rPr>
        <w:t>соседниханкерных</w:t>
      </w:r>
      <w:proofErr w:type="spellEnd"/>
      <w:r w:rsidRPr="00451DDB">
        <w:rPr>
          <w:rFonts w:ascii="Times New Roman" w:hAnsi="Times New Roman" w:cs="Times New Roman"/>
          <w:sz w:val="28"/>
          <w:szCs w:val="28"/>
        </w:rPr>
        <w:t xml:space="preserve"> пролётов.</w:t>
      </w: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1.4 Монтаж воздушных линий электропередачи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Монтаж линий электропередачи осуществляется методом монтажа «под </w:t>
      </w:r>
      <w:proofErr w:type="spellStart"/>
      <w:r w:rsidRPr="00451DDB">
        <w:rPr>
          <w:rStyle w:val="fs15"/>
          <w:rFonts w:ascii="Times New Roman" w:hAnsi="Times New Roman" w:cs="Times New Roman"/>
          <w:sz w:val="28"/>
          <w:szCs w:val="28"/>
          <w:bdr w:val="none" w:sz="0" w:space="0" w:color="auto" w:frame="1"/>
        </w:rPr>
        <w:t>тяжением</w:t>
      </w:r>
      <w:proofErr w:type="spellEnd"/>
      <w:r w:rsidRPr="00451DDB">
        <w:rPr>
          <w:rStyle w:val="fs15"/>
          <w:rFonts w:ascii="Times New Roman" w:hAnsi="Times New Roman" w:cs="Times New Roman"/>
          <w:sz w:val="28"/>
          <w:szCs w:val="28"/>
          <w:bdr w:val="none" w:sz="0" w:space="0" w:color="auto" w:frame="1"/>
        </w:rPr>
        <w:t>». В случае сложного рельефа местности широко используется этот метод. При подборе оборудования для монтажа ЛЭП необходимо учитывать количество проводов в фазе, их диаметр и максимальное расстояние между опорами ЛЭП.</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2. Кабельные линии электропередачи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Для передачи электроэнергии или отдельных ее импульсов используют кабельную линию электропередачи (КЛ). КЛ состоит из одного или нескольких параллельных кабелей с соединительными, </w:t>
      </w:r>
      <w:proofErr w:type="spellStart"/>
      <w:r w:rsidRPr="00451DDB">
        <w:rPr>
          <w:rFonts w:ascii="Times New Roman" w:hAnsi="Times New Roman" w:cs="Times New Roman"/>
          <w:sz w:val="28"/>
          <w:szCs w:val="28"/>
        </w:rPr>
        <w:t>стопорнымии</w:t>
      </w:r>
      <w:proofErr w:type="spellEnd"/>
      <w:r w:rsidRPr="00451DDB">
        <w:rPr>
          <w:rFonts w:ascii="Times New Roman" w:hAnsi="Times New Roman" w:cs="Times New Roman"/>
          <w:sz w:val="28"/>
          <w:szCs w:val="28"/>
        </w:rPr>
        <w:t xml:space="preserve"> концевыми муфтами (заделками) и крепежными деталями.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По классификации кабельные линии аналогичны воздушным линиям.</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2.1 Кабельные линии делят по условиям прохождения:</w:t>
      </w:r>
    </w:p>
    <w:p w:rsidR="00953879" w:rsidRPr="00451DDB" w:rsidRDefault="00953879" w:rsidP="00953879">
      <w:pPr>
        <w:numPr>
          <w:ilvl w:val="0"/>
          <w:numId w:val="9"/>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Подземные;</w:t>
      </w:r>
    </w:p>
    <w:p w:rsidR="00953879" w:rsidRPr="00451DDB" w:rsidRDefault="00953879" w:rsidP="00953879">
      <w:pPr>
        <w:numPr>
          <w:ilvl w:val="0"/>
          <w:numId w:val="9"/>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По сооружениям;</w:t>
      </w:r>
    </w:p>
    <w:p w:rsidR="00953879" w:rsidRPr="00451DDB" w:rsidRDefault="00953879" w:rsidP="00953879">
      <w:pPr>
        <w:numPr>
          <w:ilvl w:val="0"/>
          <w:numId w:val="9"/>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Подводные.</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2313305" cy="3084195"/>
            <wp:effectExtent l="19050" t="0" r="0" b="0"/>
            <wp:docPr id="16" name="Рисунок 10" descr="https://ppr1.com/images/montazh-vl-1004-k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r1.com/images/montazh-vl-1004-kvl.jpg"/>
                    <pic:cNvPicPr>
                      <a:picLocks noChangeAspect="1" noChangeArrowheads="1"/>
                    </pic:cNvPicPr>
                  </pic:nvPicPr>
                  <pic:blipFill>
                    <a:blip r:embed="rId8"/>
                    <a:srcRect/>
                    <a:stretch>
                      <a:fillRect/>
                    </a:stretch>
                  </pic:blipFill>
                  <pic:spPr bwMode="auto">
                    <a:xfrm>
                      <a:off x="0" y="0"/>
                      <a:ext cx="2313305" cy="3084195"/>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2381250" cy="3173095"/>
            <wp:effectExtent l="19050" t="0" r="0" b="0"/>
            <wp:docPr id="11" name="Рисунок 11" descr="https://ppr1.com/images/montazh-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pr1.com/images/montazh-vl.jpg"/>
                    <pic:cNvPicPr>
                      <a:picLocks noChangeAspect="1" noChangeArrowheads="1"/>
                    </pic:cNvPicPr>
                  </pic:nvPicPr>
                  <pic:blipFill>
                    <a:blip r:embed="rId9"/>
                    <a:srcRect/>
                    <a:stretch>
                      <a:fillRect/>
                    </a:stretch>
                  </pic:blipFill>
                  <pic:spPr bwMode="auto">
                    <a:xfrm>
                      <a:off x="0" y="0"/>
                      <a:ext cx="2381250" cy="3173095"/>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2.2 Кабельные сооружения</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br/>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Кабельный туннель — закрытое сооружение в виде коридора с </w:t>
      </w:r>
      <w:proofErr w:type="gramStart"/>
      <w:r w:rsidRPr="00451DDB">
        <w:rPr>
          <w:rFonts w:ascii="Times New Roman" w:hAnsi="Times New Roman" w:cs="Times New Roman"/>
          <w:sz w:val="28"/>
          <w:szCs w:val="28"/>
        </w:rPr>
        <w:t>расположенными</w:t>
      </w:r>
      <w:proofErr w:type="gramEnd"/>
      <w:r w:rsidRPr="00451DDB">
        <w:rPr>
          <w:rFonts w:ascii="Times New Roman" w:hAnsi="Times New Roman" w:cs="Times New Roman"/>
          <w:sz w:val="28"/>
          <w:szCs w:val="28"/>
        </w:rPr>
        <w:t xml:space="preserve"> в нем опорными </w:t>
      </w:r>
      <w:proofErr w:type="spellStart"/>
      <w:r w:rsidRPr="00451DDB">
        <w:rPr>
          <w:rFonts w:ascii="Times New Roman" w:hAnsi="Times New Roman" w:cs="Times New Roman"/>
          <w:sz w:val="28"/>
          <w:szCs w:val="28"/>
        </w:rPr>
        <w:t>конструкциямидля</w:t>
      </w:r>
      <w:proofErr w:type="spellEnd"/>
      <w:r w:rsidRPr="00451DDB">
        <w:rPr>
          <w:rFonts w:ascii="Times New Roman" w:hAnsi="Times New Roman" w:cs="Times New Roman"/>
          <w:sz w:val="28"/>
          <w:szCs w:val="28"/>
        </w:rPr>
        <w:t xml:space="preserve"> размещения на них кабелей и кабельных муфт, со свободным проходом по всей длине, </w:t>
      </w:r>
      <w:proofErr w:type="spellStart"/>
      <w:r w:rsidRPr="00451DDB">
        <w:rPr>
          <w:rFonts w:ascii="Times New Roman" w:hAnsi="Times New Roman" w:cs="Times New Roman"/>
          <w:sz w:val="28"/>
          <w:szCs w:val="28"/>
        </w:rPr>
        <w:t>позволяющимпроизводить</w:t>
      </w:r>
      <w:proofErr w:type="spellEnd"/>
      <w:r w:rsidRPr="00451DDB">
        <w:rPr>
          <w:rFonts w:ascii="Times New Roman" w:hAnsi="Times New Roman" w:cs="Times New Roman"/>
          <w:sz w:val="28"/>
          <w:szCs w:val="28"/>
        </w:rPr>
        <w:t xml:space="preserve"> прокладку кабелей, ремонты и осмотры кабельных линий.</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Кабельный канал — закрытое и заглубленное (частично или полностью) в грунт, пол, перекрытие и т. п. непроходное сооружение, предназначенное для размещения в нем кабелей, укладку, осмотр и </w:t>
      </w:r>
      <w:proofErr w:type="spellStart"/>
      <w:r w:rsidRPr="00451DDB">
        <w:rPr>
          <w:rFonts w:ascii="Times New Roman" w:hAnsi="Times New Roman" w:cs="Times New Roman"/>
          <w:sz w:val="28"/>
          <w:szCs w:val="28"/>
        </w:rPr>
        <w:t>ремонткоторых</w:t>
      </w:r>
      <w:proofErr w:type="spellEnd"/>
      <w:r w:rsidRPr="00451DDB">
        <w:rPr>
          <w:rFonts w:ascii="Times New Roman" w:hAnsi="Times New Roman" w:cs="Times New Roman"/>
          <w:sz w:val="28"/>
          <w:szCs w:val="28"/>
        </w:rPr>
        <w:t xml:space="preserve"> возможно производить лишь при снятом перекрытии.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Кабельная шахта — вертикальное кабельное сооружение (как правило, прямоугольного сечения), у </w:t>
      </w:r>
      <w:proofErr w:type="spellStart"/>
      <w:r w:rsidRPr="00451DDB">
        <w:rPr>
          <w:rFonts w:ascii="Times New Roman" w:hAnsi="Times New Roman" w:cs="Times New Roman"/>
          <w:sz w:val="28"/>
          <w:szCs w:val="28"/>
        </w:rPr>
        <w:t>котороговысота</w:t>
      </w:r>
      <w:proofErr w:type="spellEnd"/>
      <w:r w:rsidRPr="00451DDB">
        <w:rPr>
          <w:rFonts w:ascii="Times New Roman" w:hAnsi="Times New Roman" w:cs="Times New Roman"/>
          <w:sz w:val="28"/>
          <w:szCs w:val="28"/>
        </w:rPr>
        <w:t xml:space="preserve"> в несколько раз больше стороны сечения, снабженное скобами или лестницей для передвижения вдоль него людей (проходные шахты) или съемной полностью или частично стенкой (непроходные шахты).</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Кабельный этаж — часть здания, с расстоянием </w:t>
      </w:r>
      <w:proofErr w:type="spellStart"/>
      <w:r w:rsidRPr="00451DDB">
        <w:rPr>
          <w:rFonts w:ascii="Times New Roman" w:hAnsi="Times New Roman" w:cs="Times New Roman"/>
          <w:sz w:val="28"/>
          <w:szCs w:val="28"/>
        </w:rPr>
        <w:t>междуполом</w:t>
      </w:r>
      <w:proofErr w:type="spellEnd"/>
      <w:r w:rsidRPr="00451DDB">
        <w:rPr>
          <w:rFonts w:ascii="Times New Roman" w:hAnsi="Times New Roman" w:cs="Times New Roman"/>
          <w:sz w:val="28"/>
          <w:szCs w:val="28"/>
        </w:rPr>
        <w:t xml:space="preserve"> и выступающими частями перекрытия или покрытия не менее 1,8 м.</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Двойной пол — полость, ограниченная стенами помещения, междуэтажным перекрытием и </w:t>
      </w:r>
      <w:proofErr w:type="spellStart"/>
      <w:r w:rsidRPr="00451DDB">
        <w:rPr>
          <w:rFonts w:ascii="Times New Roman" w:hAnsi="Times New Roman" w:cs="Times New Roman"/>
          <w:sz w:val="28"/>
          <w:szCs w:val="28"/>
        </w:rPr>
        <w:t>поломпомещения</w:t>
      </w:r>
      <w:proofErr w:type="spellEnd"/>
      <w:r w:rsidRPr="00451DDB">
        <w:rPr>
          <w:rFonts w:ascii="Times New Roman" w:hAnsi="Times New Roman" w:cs="Times New Roman"/>
          <w:sz w:val="28"/>
          <w:szCs w:val="28"/>
        </w:rPr>
        <w:t xml:space="preserve"> со съемными плитами (на всей или части площади).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lastRenderedPageBreak/>
        <w:t xml:space="preserve">• Кабельный блок — кабельное сооружение с трубами (каналами) для прокладки в них кабелей </w:t>
      </w:r>
      <w:proofErr w:type="spellStart"/>
      <w:r w:rsidRPr="00451DDB">
        <w:rPr>
          <w:rFonts w:ascii="Times New Roman" w:hAnsi="Times New Roman" w:cs="Times New Roman"/>
          <w:sz w:val="28"/>
          <w:szCs w:val="28"/>
        </w:rPr>
        <w:t>сколодцами</w:t>
      </w:r>
      <w:proofErr w:type="spellEnd"/>
      <w:r w:rsidRPr="00451DDB">
        <w:rPr>
          <w:rFonts w:ascii="Times New Roman" w:hAnsi="Times New Roman" w:cs="Times New Roman"/>
          <w:sz w:val="28"/>
          <w:szCs w:val="28"/>
        </w:rPr>
        <w:t>, относящимися к нему.</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Кабельная камера — подземное кабельное сооружение, закрываемое глухой съемной бетонной плитой, предназначенное для укладки кабельных муфт или для протяжки кабелей в блоки.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Кабельный колодец — камера, имеющая </w:t>
      </w:r>
      <w:proofErr w:type="spellStart"/>
      <w:r w:rsidRPr="00451DDB">
        <w:rPr>
          <w:rFonts w:ascii="Times New Roman" w:hAnsi="Times New Roman" w:cs="Times New Roman"/>
          <w:sz w:val="28"/>
          <w:szCs w:val="28"/>
        </w:rPr>
        <w:t>люкдля</w:t>
      </w:r>
      <w:proofErr w:type="spellEnd"/>
      <w:r w:rsidRPr="00451DDB">
        <w:rPr>
          <w:rFonts w:ascii="Times New Roman" w:hAnsi="Times New Roman" w:cs="Times New Roman"/>
          <w:sz w:val="28"/>
          <w:szCs w:val="28"/>
        </w:rPr>
        <w:t xml:space="preserve"> входа в нее.</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Кабельная эстакада — надземное или наземное открытое горизонтальное или наклонное </w:t>
      </w:r>
      <w:proofErr w:type="spellStart"/>
      <w:r w:rsidRPr="00451DDB">
        <w:rPr>
          <w:rFonts w:ascii="Times New Roman" w:hAnsi="Times New Roman" w:cs="Times New Roman"/>
          <w:sz w:val="28"/>
          <w:szCs w:val="28"/>
        </w:rPr>
        <w:t>протяженноекабельное</w:t>
      </w:r>
      <w:proofErr w:type="spellEnd"/>
      <w:r w:rsidRPr="00451DDB">
        <w:rPr>
          <w:rFonts w:ascii="Times New Roman" w:hAnsi="Times New Roman" w:cs="Times New Roman"/>
          <w:sz w:val="28"/>
          <w:szCs w:val="28"/>
        </w:rPr>
        <w:t xml:space="preserve"> сооружение. Виды кабельных эстакад: проходная или непроходная.</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Кабельная галерея — надземное или наземное закрытое полностью или частично (например, без боковых стен) горизонтальное или наклонное протяженное проходное кабельное сооружение.</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b/>
          <w:bCs/>
          <w:sz w:val="28"/>
          <w:szCs w:val="28"/>
          <w:bdr w:val="none" w:sz="0" w:space="0" w:color="auto" w:frame="1"/>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Изоляция кабельных линий бывает следующих видов:</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Жидкостная;</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кабельным нефтяным маслом;</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твёрдая;</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бумажно-масляная;</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поливинилхлоридная (ПВХ);</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proofErr w:type="spellStart"/>
      <w:r w:rsidRPr="00451DDB">
        <w:rPr>
          <w:rStyle w:val="fs15"/>
          <w:rFonts w:ascii="Times New Roman" w:hAnsi="Times New Roman" w:cs="Times New Roman"/>
          <w:sz w:val="28"/>
          <w:szCs w:val="28"/>
          <w:bdr w:val="none" w:sz="0" w:space="0" w:color="auto" w:frame="1"/>
        </w:rPr>
        <w:t>резино</w:t>
      </w:r>
      <w:proofErr w:type="spellEnd"/>
      <w:r w:rsidRPr="00451DDB">
        <w:rPr>
          <w:rStyle w:val="fs15"/>
          <w:rFonts w:ascii="Times New Roman" w:hAnsi="Times New Roman" w:cs="Times New Roman"/>
          <w:sz w:val="28"/>
          <w:szCs w:val="28"/>
          <w:bdr w:val="none" w:sz="0" w:space="0" w:color="auto" w:frame="1"/>
        </w:rPr>
        <w:t>-бумажная (RIP);</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сшитый полиэтилен (XLPE);</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proofErr w:type="gramStart"/>
      <w:r w:rsidRPr="00451DDB">
        <w:rPr>
          <w:rStyle w:val="fs15"/>
          <w:rFonts w:ascii="Times New Roman" w:hAnsi="Times New Roman" w:cs="Times New Roman"/>
          <w:sz w:val="28"/>
          <w:szCs w:val="28"/>
          <w:bdr w:val="none" w:sz="0" w:space="0" w:color="auto" w:frame="1"/>
        </w:rPr>
        <w:t>этилен-пропиленовая</w:t>
      </w:r>
      <w:proofErr w:type="gramEnd"/>
      <w:r w:rsidRPr="00451DDB">
        <w:rPr>
          <w:rStyle w:val="fs15"/>
          <w:rFonts w:ascii="Times New Roman" w:hAnsi="Times New Roman" w:cs="Times New Roman"/>
          <w:sz w:val="28"/>
          <w:szCs w:val="28"/>
          <w:bdr w:val="none" w:sz="0" w:space="0" w:color="auto" w:frame="1"/>
        </w:rPr>
        <w:t xml:space="preserve"> резина (EPR)</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газообразными веществами.</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4961255" cy="3316605"/>
            <wp:effectExtent l="19050" t="0" r="0" b="0"/>
            <wp:docPr id="12" name="Рисунок 12" descr="https://ppr1.com/images/kabelnaya-liniya-ehlektropered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r1.com/images/kabelnaya-liniya-ehlektroperedachi.jpg"/>
                    <pic:cNvPicPr>
                      <a:picLocks noChangeAspect="1" noChangeArrowheads="1"/>
                    </pic:cNvPicPr>
                  </pic:nvPicPr>
                  <pic:blipFill>
                    <a:blip r:embed="rId10"/>
                    <a:srcRect/>
                    <a:stretch>
                      <a:fillRect/>
                    </a:stretch>
                  </pic:blipFill>
                  <pic:spPr bwMode="auto">
                    <a:xfrm>
                      <a:off x="0" y="0"/>
                      <a:ext cx="4961255" cy="3316605"/>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lastRenderedPageBreak/>
        <w:t>3. Волоконно-оптические линии связи</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Волоконно-оптическая линия связи (ВОЛС) передает оптические сигналы по оптоволоконному кабелю, состоящему из пассивных и активных элементов.</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Применение ВОЛС:</w:t>
      </w:r>
    </w:p>
    <w:p w:rsidR="00953879" w:rsidRPr="00451DDB" w:rsidRDefault="00953879" w:rsidP="00953879">
      <w:pPr>
        <w:numPr>
          <w:ilvl w:val="0"/>
          <w:numId w:val="11"/>
        </w:numPr>
        <w:spacing w:after="0" w:line="204" w:lineRule="atLeast"/>
        <w:ind w:left="247" w:right="86"/>
        <w:jc w:val="both"/>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сети передачи информационных сигналов (вычислительные сети, системы видеонаблюдения, телекоммуникационные системы контроля доступа и др.);</w:t>
      </w:r>
    </w:p>
    <w:p w:rsidR="00953879" w:rsidRPr="00451DDB" w:rsidRDefault="00953879" w:rsidP="00953879">
      <w:pPr>
        <w:numPr>
          <w:ilvl w:val="0"/>
          <w:numId w:val="11"/>
        </w:numPr>
        <w:spacing w:after="0" w:line="204" w:lineRule="atLeast"/>
        <w:ind w:left="247" w:right="86"/>
        <w:jc w:val="both"/>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передача сигналов на уровне магистральных (вплоть до межконтинентальных) линий передачи.</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Выделяют два вида оптоволокна:</w:t>
      </w:r>
    </w:p>
    <w:p w:rsidR="00953879" w:rsidRPr="00451DDB" w:rsidRDefault="00953879" w:rsidP="00953879">
      <w:pPr>
        <w:numPr>
          <w:ilvl w:val="0"/>
          <w:numId w:val="12"/>
        </w:numPr>
        <w:spacing w:after="0" w:line="204" w:lineRule="atLeast"/>
        <w:ind w:left="247" w:right="86"/>
        <w:jc w:val="both"/>
        <w:textAlignment w:val="baseline"/>
        <w:rPr>
          <w:rFonts w:ascii="Times New Roman" w:hAnsi="Times New Roman" w:cs="Times New Roman"/>
          <w:sz w:val="28"/>
          <w:szCs w:val="28"/>
        </w:rPr>
      </w:pPr>
      <w:proofErr w:type="spellStart"/>
      <w:r w:rsidRPr="00451DDB">
        <w:rPr>
          <w:rStyle w:val="fs11"/>
          <w:rFonts w:ascii="Times New Roman" w:hAnsi="Times New Roman" w:cs="Times New Roman"/>
          <w:sz w:val="28"/>
          <w:szCs w:val="28"/>
          <w:bdr w:val="none" w:sz="0" w:space="0" w:color="auto" w:frame="1"/>
        </w:rPr>
        <w:t>Одномодовое</w:t>
      </w:r>
      <w:proofErr w:type="spellEnd"/>
      <w:r w:rsidRPr="00451DDB">
        <w:rPr>
          <w:rStyle w:val="fs11"/>
          <w:rFonts w:ascii="Times New Roman" w:hAnsi="Times New Roman" w:cs="Times New Roman"/>
          <w:sz w:val="28"/>
          <w:szCs w:val="28"/>
          <w:bdr w:val="none" w:sz="0" w:space="0" w:color="auto" w:frame="1"/>
        </w:rPr>
        <w:t xml:space="preserve"> – </w:t>
      </w:r>
      <w:proofErr w:type="gramStart"/>
      <w:r w:rsidRPr="00451DDB">
        <w:rPr>
          <w:rStyle w:val="fs11"/>
          <w:rFonts w:ascii="Times New Roman" w:hAnsi="Times New Roman" w:cs="Times New Roman"/>
          <w:sz w:val="28"/>
          <w:szCs w:val="28"/>
          <w:bdr w:val="none" w:sz="0" w:space="0" w:color="auto" w:frame="1"/>
        </w:rPr>
        <w:t>имеющее</w:t>
      </w:r>
      <w:proofErr w:type="gramEnd"/>
      <w:r w:rsidRPr="00451DDB">
        <w:rPr>
          <w:rStyle w:val="fs11"/>
          <w:rFonts w:ascii="Times New Roman" w:hAnsi="Times New Roman" w:cs="Times New Roman"/>
          <w:sz w:val="28"/>
          <w:szCs w:val="28"/>
          <w:bdr w:val="none" w:sz="0" w:space="0" w:color="auto" w:frame="1"/>
        </w:rPr>
        <w:t xml:space="preserve"> одну траекторию распространения света; имеет большую дальность передачи.</w:t>
      </w:r>
    </w:p>
    <w:p w:rsidR="00953879" w:rsidRPr="00451DDB" w:rsidRDefault="00953879" w:rsidP="00953879">
      <w:pPr>
        <w:numPr>
          <w:ilvl w:val="0"/>
          <w:numId w:val="12"/>
        </w:numPr>
        <w:spacing w:after="0" w:line="204" w:lineRule="atLeast"/>
        <w:ind w:left="247" w:right="86"/>
        <w:jc w:val="both"/>
        <w:textAlignment w:val="baseline"/>
        <w:rPr>
          <w:rFonts w:ascii="Times New Roman" w:hAnsi="Times New Roman" w:cs="Times New Roman"/>
          <w:sz w:val="28"/>
          <w:szCs w:val="28"/>
        </w:rPr>
      </w:pPr>
      <w:proofErr w:type="spellStart"/>
      <w:r w:rsidRPr="00451DDB">
        <w:rPr>
          <w:rStyle w:val="fs11"/>
          <w:rFonts w:ascii="Times New Roman" w:hAnsi="Times New Roman" w:cs="Times New Roman"/>
          <w:sz w:val="28"/>
          <w:szCs w:val="28"/>
          <w:bdr w:val="none" w:sz="0" w:space="0" w:color="auto" w:frame="1"/>
        </w:rPr>
        <w:t>Многомодовое</w:t>
      </w:r>
      <w:proofErr w:type="spellEnd"/>
      <w:r w:rsidRPr="00451DDB">
        <w:rPr>
          <w:rStyle w:val="fs11"/>
          <w:rFonts w:ascii="Times New Roman" w:hAnsi="Times New Roman" w:cs="Times New Roman"/>
          <w:sz w:val="28"/>
          <w:szCs w:val="28"/>
          <w:bdr w:val="none" w:sz="0" w:space="0" w:color="auto" w:frame="1"/>
        </w:rPr>
        <w:t xml:space="preserve"> – </w:t>
      </w:r>
      <w:proofErr w:type="gramStart"/>
      <w:r w:rsidRPr="00451DDB">
        <w:rPr>
          <w:rStyle w:val="fs11"/>
          <w:rFonts w:ascii="Times New Roman" w:hAnsi="Times New Roman" w:cs="Times New Roman"/>
          <w:sz w:val="28"/>
          <w:szCs w:val="28"/>
          <w:bdr w:val="none" w:sz="0" w:space="0" w:color="auto" w:frame="1"/>
        </w:rPr>
        <w:t>имеющее</w:t>
      </w:r>
      <w:proofErr w:type="gramEnd"/>
      <w:r w:rsidRPr="00451DDB">
        <w:rPr>
          <w:rStyle w:val="fs11"/>
          <w:rFonts w:ascii="Times New Roman" w:hAnsi="Times New Roman" w:cs="Times New Roman"/>
          <w:sz w:val="28"/>
          <w:szCs w:val="28"/>
          <w:bdr w:val="none" w:sz="0" w:space="0" w:color="auto" w:frame="1"/>
        </w:rPr>
        <w:t xml:space="preserve"> несколько траекторий распространения света; </w:t>
      </w:r>
      <w:proofErr w:type="spellStart"/>
      <w:r w:rsidRPr="00451DDB">
        <w:rPr>
          <w:rStyle w:val="fs11"/>
          <w:rFonts w:ascii="Times New Roman" w:hAnsi="Times New Roman" w:cs="Times New Roman"/>
          <w:sz w:val="28"/>
          <w:szCs w:val="28"/>
          <w:bdr w:val="none" w:sz="0" w:space="0" w:color="auto" w:frame="1"/>
        </w:rPr>
        <w:t>использутся</w:t>
      </w:r>
      <w:proofErr w:type="spellEnd"/>
      <w:r w:rsidRPr="00451DDB">
        <w:rPr>
          <w:rStyle w:val="fs11"/>
          <w:rFonts w:ascii="Times New Roman" w:hAnsi="Times New Roman" w:cs="Times New Roman"/>
          <w:sz w:val="28"/>
          <w:szCs w:val="28"/>
          <w:bdr w:val="none" w:sz="0" w:space="0" w:color="auto" w:frame="1"/>
        </w:rPr>
        <w:t xml:space="preserve"> для передачи сигнала на небольшие расстояния.</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3466465" cy="2306320"/>
            <wp:effectExtent l="19050" t="0" r="635" b="0"/>
            <wp:docPr id="13" name="Рисунок 13" descr="https://ppr1.com/images/montazh-v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r1.com/images/montazh-vols.jpg"/>
                    <pic:cNvPicPr>
                      <a:picLocks noChangeAspect="1" noChangeArrowheads="1"/>
                    </pic:cNvPicPr>
                  </pic:nvPicPr>
                  <pic:blipFill>
                    <a:blip r:embed="rId11"/>
                    <a:srcRect/>
                    <a:stretch>
                      <a:fillRect/>
                    </a:stretch>
                  </pic:blipFill>
                  <pic:spPr bwMode="auto">
                    <a:xfrm>
                      <a:off x="0" y="0"/>
                      <a:ext cx="3466465" cy="2306320"/>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Преимущества ВОЛС:</w:t>
      </w:r>
    </w:p>
    <w:p w:rsidR="00953879" w:rsidRPr="00451DDB" w:rsidRDefault="00953879" w:rsidP="00953879">
      <w:pPr>
        <w:numPr>
          <w:ilvl w:val="0"/>
          <w:numId w:val="13"/>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Огромная скорость передачи информации, значительно превосходящая скорость медного кабеля;</w:t>
      </w:r>
    </w:p>
    <w:p w:rsidR="00953879" w:rsidRPr="00451DDB" w:rsidRDefault="00953879" w:rsidP="00953879">
      <w:pPr>
        <w:numPr>
          <w:ilvl w:val="0"/>
          <w:numId w:val="13"/>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Отсутствие электромагнитных помех;</w:t>
      </w:r>
    </w:p>
    <w:p w:rsidR="00953879" w:rsidRPr="00451DDB" w:rsidRDefault="00953879" w:rsidP="00953879">
      <w:pPr>
        <w:numPr>
          <w:ilvl w:val="0"/>
          <w:numId w:val="13"/>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Оптический кабель подходит для применения на опасных объектах (химических и нефтяных);</w:t>
      </w:r>
    </w:p>
    <w:p w:rsidR="00953879" w:rsidRPr="00451DDB" w:rsidRDefault="00953879" w:rsidP="00953879">
      <w:pPr>
        <w:numPr>
          <w:ilvl w:val="0"/>
          <w:numId w:val="13"/>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Защита от несанкционированного доступа к данным;</w:t>
      </w:r>
    </w:p>
    <w:p w:rsidR="00953879" w:rsidRPr="00451DDB" w:rsidRDefault="00953879" w:rsidP="00953879">
      <w:pPr>
        <w:numPr>
          <w:ilvl w:val="0"/>
          <w:numId w:val="13"/>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Долговечность.</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Недостатки ВОЛС:</w:t>
      </w:r>
    </w:p>
    <w:p w:rsidR="00953879" w:rsidRPr="00451DDB" w:rsidRDefault="00953879" w:rsidP="00953879">
      <w:pPr>
        <w:numPr>
          <w:ilvl w:val="0"/>
          <w:numId w:val="14"/>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Сложность монтажа. Монтажа ВОЛС должен производиться специалистами высокой квалификации;</w:t>
      </w:r>
    </w:p>
    <w:p w:rsidR="00953879" w:rsidRPr="00451DDB" w:rsidRDefault="00953879" w:rsidP="00953879">
      <w:pPr>
        <w:numPr>
          <w:ilvl w:val="0"/>
          <w:numId w:val="14"/>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Меньшая прочность и гибкость кабеля;</w:t>
      </w:r>
    </w:p>
    <w:p w:rsidR="00953879" w:rsidRPr="00451DDB" w:rsidRDefault="00953879" w:rsidP="00953879">
      <w:pPr>
        <w:numPr>
          <w:ilvl w:val="0"/>
          <w:numId w:val="14"/>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lastRenderedPageBreak/>
        <w:t>Сложность организации разветвлений.</w:t>
      </w: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3466465" cy="1296670"/>
            <wp:effectExtent l="19050" t="0" r="635" b="0"/>
            <wp:docPr id="14" name="Рисунок 14" descr="https://ppr1.com/images/optical_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pr1.com/images/optical_fiber.jpg"/>
                    <pic:cNvPicPr>
                      <a:picLocks noChangeAspect="1" noChangeArrowheads="1"/>
                    </pic:cNvPicPr>
                  </pic:nvPicPr>
                  <pic:blipFill>
                    <a:blip r:embed="rId12"/>
                    <a:srcRect/>
                    <a:stretch>
                      <a:fillRect/>
                    </a:stretch>
                  </pic:blipFill>
                  <pic:spPr bwMode="auto">
                    <a:xfrm>
                      <a:off x="0" y="0"/>
                      <a:ext cx="3466465" cy="1296670"/>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РАЗРАБОТКА ППР НА РАБОТЫ НА ЛЭП (</w:t>
      </w:r>
      <w:proofErr w:type="gramStart"/>
      <w:r w:rsidRPr="00451DDB">
        <w:rPr>
          <w:rStyle w:val="cf1"/>
          <w:rFonts w:ascii="Times New Roman" w:hAnsi="Times New Roman" w:cs="Times New Roman"/>
          <w:b/>
          <w:bCs/>
          <w:sz w:val="28"/>
          <w:szCs w:val="28"/>
          <w:bdr w:val="none" w:sz="0" w:space="0" w:color="auto" w:frame="1"/>
        </w:rPr>
        <w:t>ВЛ</w:t>
      </w:r>
      <w:proofErr w:type="gramEnd"/>
      <w:r w:rsidRPr="00451DDB">
        <w:rPr>
          <w:rStyle w:val="cf1"/>
          <w:rFonts w:ascii="Times New Roman" w:hAnsi="Times New Roman" w:cs="Times New Roman"/>
          <w:b/>
          <w:bCs/>
          <w:sz w:val="28"/>
          <w:szCs w:val="28"/>
          <w:bdr w:val="none" w:sz="0" w:space="0" w:color="auto" w:frame="1"/>
        </w:rPr>
        <w:t>, КЛ, ВОЛС)</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При пересечении </w:t>
      </w:r>
      <w:proofErr w:type="gramStart"/>
      <w:r w:rsidRPr="00451DDB">
        <w:rPr>
          <w:rStyle w:val="fs15"/>
          <w:rFonts w:ascii="Times New Roman" w:hAnsi="Times New Roman" w:cs="Times New Roman"/>
          <w:sz w:val="28"/>
          <w:szCs w:val="28"/>
          <w:bdr w:val="none" w:sz="0" w:space="0" w:color="auto" w:frame="1"/>
        </w:rPr>
        <w:t>ВЛ</w:t>
      </w:r>
      <w:proofErr w:type="gramEnd"/>
      <w:r w:rsidRPr="00451DDB">
        <w:rPr>
          <w:rStyle w:val="fs15"/>
          <w:rFonts w:ascii="Times New Roman" w:hAnsi="Times New Roman" w:cs="Times New Roman"/>
          <w:sz w:val="28"/>
          <w:szCs w:val="28"/>
          <w:bdr w:val="none" w:sz="0" w:space="0" w:color="auto" w:frame="1"/>
        </w:rPr>
        <w:t xml:space="preserve"> с другими объектами в разрабатываемом ППР прописываются охранные зоны с учетом всех факторов.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Сюда относятся:</w:t>
      </w:r>
    </w:p>
    <w:p w:rsidR="00953879" w:rsidRPr="00451DDB" w:rsidRDefault="00953879" w:rsidP="00953879">
      <w:pPr>
        <w:numPr>
          <w:ilvl w:val="0"/>
          <w:numId w:val="15"/>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ППР на пересечение строящейся </w:t>
      </w:r>
      <w:proofErr w:type="gramStart"/>
      <w:r w:rsidRPr="00451DDB">
        <w:rPr>
          <w:rStyle w:val="fs15"/>
          <w:rFonts w:ascii="Times New Roman" w:hAnsi="Times New Roman" w:cs="Times New Roman"/>
          <w:sz w:val="28"/>
          <w:szCs w:val="28"/>
          <w:bdr w:val="none" w:sz="0" w:space="0" w:color="auto" w:frame="1"/>
        </w:rPr>
        <w:t>ВЛ</w:t>
      </w:r>
      <w:proofErr w:type="gramEnd"/>
      <w:r w:rsidRPr="00451DDB">
        <w:rPr>
          <w:rStyle w:val="fs15"/>
          <w:rFonts w:ascii="Times New Roman" w:hAnsi="Times New Roman" w:cs="Times New Roman"/>
          <w:sz w:val="28"/>
          <w:szCs w:val="28"/>
          <w:bdr w:val="none" w:sz="0" w:space="0" w:color="auto" w:frame="1"/>
        </w:rPr>
        <w:t xml:space="preserve"> с действующей ВЛ;</w:t>
      </w:r>
    </w:p>
    <w:p w:rsidR="00953879" w:rsidRPr="00451DDB" w:rsidRDefault="00953879" w:rsidP="00953879">
      <w:pPr>
        <w:numPr>
          <w:ilvl w:val="0"/>
          <w:numId w:val="15"/>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ППР на пересечение автодороги с ВОЛС;</w:t>
      </w:r>
    </w:p>
    <w:p w:rsidR="00953879" w:rsidRPr="00451DDB" w:rsidRDefault="00953879" w:rsidP="00953879">
      <w:pPr>
        <w:numPr>
          <w:ilvl w:val="0"/>
          <w:numId w:val="15"/>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ППР на пересечение ВОЛС с </w:t>
      </w:r>
      <w:proofErr w:type="gramStart"/>
      <w:r w:rsidRPr="00451DDB">
        <w:rPr>
          <w:rStyle w:val="fs15"/>
          <w:rFonts w:ascii="Times New Roman" w:hAnsi="Times New Roman" w:cs="Times New Roman"/>
          <w:sz w:val="28"/>
          <w:szCs w:val="28"/>
          <w:bdr w:val="none" w:sz="0" w:space="0" w:color="auto" w:frame="1"/>
        </w:rPr>
        <w:t>ВЛ</w:t>
      </w:r>
      <w:proofErr w:type="gramEnd"/>
      <w:r w:rsidRPr="00451DDB">
        <w:rPr>
          <w:rStyle w:val="fs15"/>
          <w:rFonts w:ascii="Times New Roman" w:hAnsi="Times New Roman" w:cs="Times New Roman"/>
          <w:sz w:val="28"/>
          <w:szCs w:val="28"/>
          <w:bdr w:val="none" w:sz="0" w:space="0" w:color="auto" w:frame="1"/>
        </w:rPr>
        <w:t>;</w:t>
      </w:r>
    </w:p>
    <w:p w:rsidR="00953879" w:rsidRPr="00451DDB" w:rsidRDefault="00953879" w:rsidP="00953879">
      <w:pPr>
        <w:numPr>
          <w:ilvl w:val="0"/>
          <w:numId w:val="15"/>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ППР на </w:t>
      </w:r>
      <w:proofErr w:type="gramStart"/>
      <w:r w:rsidRPr="00451DDB">
        <w:rPr>
          <w:rStyle w:val="fs15"/>
          <w:rFonts w:ascii="Times New Roman" w:hAnsi="Times New Roman" w:cs="Times New Roman"/>
          <w:sz w:val="28"/>
          <w:szCs w:val="28"/>
          <w:bdr w:val="none" w:sz="0" w:space="0" w:color="auto" w:frame="1"/>
        </w:rPr>
        <w:t>ВЛ</w:t>
      </w:r>
      <w:proofErr w:type="gramEnd"/>
      <w:r w:rsidRPr="00451DDB">
        <w:rPr>
          <w:rStyle w:val="fs15"/>
          <w:rFonts w:ascii="Times New Roman" w:hAnsi="Times New Roman" w:cs="Times New Roman"/>
          <w:sz w:val="28"/>
          <w:szCs w:val="28"/>
          <w:bdr w:val="none" w:sz="0" w:space="0" w:color="auto" w:frame="1"/>
        </w:rPr>
        <w:t xml:space="preserve"> под наведенным напряжением.</w:t>
      </w:r>
    </w:p>
    <w:p w:rsidR="00953879" w:rsidRPr="00451DDB" w:rsidRDefault="00953879" w:rsidP="00953879">
      <w:pPr>
        <w:numPr>
          <w:ilvl w:val="0"/>
          <w:numId w:val="15"/>
        </w:numPr>
        <w:spacing w:after="0" w:line="204" w:lineRule="atLeast"/>
        <w:ind w:left="247" w:right="86"/>
        <w:textAlignment w:val="baseline"/>
        <w:rPr>
          <w:rFonts w:ascii="Times New Roman" w:hAnsi="Times New Roman" w:cs="Times New Roman"/>
          <w:sz w:val="28"/>
          <w:szCs w:val="28"/>
        </w:rPr>
      </w:pPr>
      <w:r w:rsidRPr="00451DDB">
        <w:rPr>
          <w:rFonts w:ascii="Times New Roman" w:hAnsi="Times New Roman" w:cs="Times New Roman"/>
          <w:sz w:val="28"/>
          <w:szCs w:val="28"/>
        </w:rPr>
        <w:t>ППР на работы вблизи ЛЭП.</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04" w:lineRule="atLeast"/>
        <w:textAlignment w:val="baseline"/>
        <w:rPr>
          <w:rFonts w:ascii="Times New Roman" w:hAnsi="Times New Roman" w:cs="Times New Roman"/>
          <w:sz w:val="28"/>
          <w:szCs w:val="28"/>
        </w:rPr>
      </w:pPr>
      <w:r w:rsidRPr="00451DDB">
        <w:rPr>
          <w:rStyle w:val="fs15"/>
          <w:rFonts w:ascii="Times New Roman" w:hAnsi="Times New Roman" w:cs="Times New Roman"/>
          <w:b/>
          <w:bCs/>
          <w:sz w:val="28"/>
          <w:szCs w:val="28"/>
          <w:bdr w:val="none" w:sz="0" w:space="0" w:color="auto" w:frame="1"/>
        </w:rPr>
        <w:t>За месяц до начала монтажных работ исполнителям работы должна быть передана техническая документация, включающая в себя проекты:</w:t>
      </w:r>
    </w:p>
    <w:p w:rsidR="00953879" w:rsidRPr="00451DDB" w:rsidRDefault="00953879" w:rsidP="00953879">
      <w:pPr>
        <w:numPr>
          <w:ilvl w:val="0"/>
          <w:numId w:val="16"/>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линейной части подвески </w:t>
      </w:r>
      <w:proofErr w:type="gramStart"/>
      <w:r w:rsidRPr="00451DDB">
        <w:rPr>
          <w:rStyle w:val="fs15"/>
          <w:rFonts w:ascii="Times New Roman" w:hAnsi="Times New Roman" w:cs="Times New Roman"/>
          <w:sz w:val="28"/>
          <w:szCs w:val="28"/>
          <w:bdr w:val="none" w:sz="0" w:space="0" w:color="auto" w:frame="1"/>
        </w:rPr>
        <w:t>ОК</w:t>
      </w:r>
      <w:proofErr w:type="gramEnd"/>
      <w:r w:rsidRPr="00451DDB">
        <w:rPr>
          <w:rStyle w:val="fs15"/>
          <w:rFonts w:ascii="Times New Roman" w:hAnsi="Times New Roman" w:cs="Times New Roman"/>
          <w:sz w:val="28"/>
          <w:szCs w:val="28"/>
          <w:bdr w:val="none" w:sz="0" w:space="0" w:color="auto" w:frame="1"/>
        </w:rPr>
        <w:t xml:space="preserve"> на ВЛ;</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6"/>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организации работ.</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ППР на ЛЭП состоит из следующих этапов: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1. земляные работы и устройство фундаментов под опоры и подстанции;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2. установка опор;</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3. подвеска проводов;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4. монтаж АПС и слаботочных сетей АПС;</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5. проведение пуско-наладочных работ и испытаний.</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При монтаже на действующих воздушных линиях ВОЛС проводится согласование с организацией, эксплуатирующей данные </w:t>
      </w:r>
      <w:proofErr w:type="gramStart"/>
      <w:r w:rsidRPr="00451DDB">
        <w:rPr>
          <w:rStyle w:val="fs15"/>
          <w:rFonts w:ascii="Times New Roman" w:hAnsi="Times New Roman" w:cs="Times New Roman"/>
          <w:sz w:val="28"/>
          <w:szCs w:val="28"/>
          <w:bdr w:val="none" w:sz="0" w:space="0" w:color="auto" w:frame="1"/>
        </w:rPr>
        <w:t>ВЛ</w:t>
      </w:r>
      <w:proofErr w:type="gramEnd"/>
      <w:r w:rsidRPr="00451DDB">
        <w:rPr>
          <w:rStyle w:val="fs15"/>
          <w:rFonts w:ascii="Times New Roman" w:hAnsi="Times New Roman" w:cs="Times New Roman"/>
          <w:sz w:val="28"/>
          <w:szCs w:val="28"/>
          <w:bdr w:val="none" w:sz="0" w:space="0" w:color="auto" w:frame="1"/>
        </w:rPr>
        <w:t xml:space="preserve">, также с организациями – владельцами пересекаемых линий. Затем в установленном </w:t>
      </w:r>
      <w:r w:rsidRPr="00451DDB">
        <w:rPr>
          <w:rStyle w:val="fs15"/>
          <w:rFonts w:ascii="Times New Roman" w:hAnsi="Times New Roman" w:cs="Times New Roman"/>
          <w:sz w:val="28"/>
          <w:szCs w:val="28"/>
          <w:bdr w:val="none" w:sz="0" w:space="0" w:color="auto" w:frame="1"/>
        </w:rPr>
        <w:lastRenderedPageBreak/>
        <w:t xml:space="preserve">порядке оформляется наряд-допуск. Также </w:t>
      </w:r>
      <w:proofErr w:type="spellStart"/>
      <w:r w:rsidRPr="00451DDB">
        <w:rPr>
          <w:rStyle w:val="fs15"/>
          <w:rFonts w:ascii="Times New Roman" w:hAnsi="Times New Roman" w:cs="Times New Roman"/>
          <w:sz w:val="28"/>
          <w:szCs w:val="28"/>
          <w:bdr w:val="none" w:sz="0" w:space="0" w:color="auto" w:frame="1"/>
        </w:rPr>
        <w:t>составляеться</w:t>
      </w:r>
      <w:proofErr w:type="spellEnd"/>
      <w:r w:rsidRPr="00451DDB">
        <w:rPr>
          <w:rStyle w:val="fs15"/>
          <w:rFonts w:ascii="Times New Roman" w:hAnsi="Times New Roman" w:cs="Times New Roman"/>
          <w:sz w:val="28"/>
          <w:szCs w:val="28"/>
          <w:bdr w:val="none" w:sz="0" w:space="0" w:color="auto" w:frame="1"/>
        </w:rPr>
        <w:t xml:space="preserve"> ППР в охранной зоне ЛЭП.</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До начала производства работ по монтажу кабеля на переходах через линейные объекты (линии электропередачи, линии связи, судоходные реки, железные и автомобильные дороги) строительно-монтажная организация согласовывает с владельцами пересекаемых объектов.</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В составляемых совместно протоколах согласования должны быть указаны:</w:t>
      </w:r>
    </w:p>
    <w:p w:rsidR="00953879" w:rsidRPr="00451DDB" w:rsidRDefault="00953879" w:rsidP="00953879">
      <w:pPr>
        <w:numPr>
          <w:ilvl w:val="0"/>
          <w:numId w:val="17"/>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дата, время производства монтажных работ;</w:t>
      </w:r>
    </w:p>
    <w:p w:rsidR="00953879" w:rsidRPr="00451DDB" w:rsidRDefault="00953879" w:rsidP="00953879">
      <w:pPr>
        <w:numPr>
          <w:ilvl w:val="0"/>
          <w:numId w:val="17"/>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дата, время отключения </w:t>
      </w:r>
      <w:proofErr w:type="gramStart"/>
      <w:r w:rsidRPr="00451DDB">
        <w:rPr>
          <w:rStyle w:val="fs15"/>
          <w:rFonts w:ascii="Times New Roman" w:hAnsi="Times New Roman" w:cs="Times New Roman"/>
          <w:sz w:val="28"/>
          <w:szCs w:val="28"/>
          <w:bdr w:val="none" w:sz="0" w:space="0" w:color="auto" w:frame="1"/>
        </w:rPr>
        <w:t>ВЛ</w:t>
      </w:r>
      <w:proofErr w:type="gramEnd"/>
      <w:r w:rsidRPr="00451DDB">
        <w:rPr>
          <w:rStyle w:val="fs15"/>
          <w:rFonts w:ascii="Times New Roman" w:hAnsi="Times New Roman" w:cs="Times New Roman"/>
          <w:sz w:val="28"/>
          <w:szCs w:val="28"/>
          <w:bdr w:val="none" w:sz="0" w:space="0" w:color="auto" w:frame="1"/>
        </w:rPr>
        <w:t>, контактных сетей железных дорог;</w:t>
      </w:r>
    </w:p>
    <w:p w:rsidR="00953879" w:rsidRPr="00451DDB" w:rsidRDefault="00953879" w:rsidP="00953879">
      <w:pPr>
        <w:numPr>
          <w:ilvl w:val="0"/>
          <w:numId w:val="17"/>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дата, время прекращения движения по автодороге и судоходной реке;</w:t>
      </w:r>
    </w:p>
    <w:p w:rsidR="00953879" w:rsidRPr="00451DDB" w:rsidRDefault="00953879" w:rsidP="00953879">
      <w:pPr>
        <w:numPr>
          <w:ilvl w:val="0"/>
          <w:numId w:val="17"/>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фамилии ответственных руководителей работ (от монтажной организации) и наблюдающих (от организации, эксплуатирующей пересекаемый объект);</w:t>
      </w:r>
    </w:p>
    <w:p w:rsidR="00953879" w:rsidRPr="00451DDB" w:rsidRDefault="00953879" w:rsidP="00953879">
      <w:pPr>
        <w:numPr>
          <w:ilvl w:val="0"/>
          <w:numId w:val="17"/>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организационные мероприятия по подготовке и безопасному проведению работ.</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Во избежание соприкосновения </w:t>
      </w:r>
      <w:proofErr w:type="gramStart"/>
      <w:r w:rsidRPr="00451DDB">
        <w:rPr>
          <w:rFonts w:ascii="Times New Roman" w:hAnsi="Times New Roman" w:cs="Times New Roman"/>
          <w:sz w:val="28"/>
          <w:szCs w:val="28"/>
        </w:rPr>
        <w:t>ОК</w:t>
      </w:r>
      <w:proofErr w:type="gramEnd"/>
      <w:r w:rsidRPr="00451DDB">
        <w:rPr>
          <w:rFonts w:ascii="Times New Roman" w:hAnsi="Times New Roman" w:cs="Times New Roman"/>
          <w:sz w:val="28"/>
          <w:szCs w:val="28"/>
        </w:rPr>
        <w:t xml:space="preserve"> с проводами действующей линии электропередачи контактными проводами железной дороги устраиваются деревянные защиты с обеих сторон пересекаемого препятствия или применяются гидроподъемники.</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ППР на устройство опор ЛЭП (ППР на строительство опор, ППР на монтаж опор, ППР на установку опор, ППР на замену опор, ППР на покраску опор) может предусматривать как ремонт, замену, так и монтаж новой опоры ВЛ.</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ППР при строительстве ЛЭП (ППР воздушных линий) должен содержать необходимые требования безопасности при работах в охранных зонах </w:t>
      </w:r>
      <w:proofErr w:type="gramStart"/>
      <w:r w:rsidRPr="00451DDB">
        <w:rPr>
          <w:rFonts w:ascii="Times New Roman" w:hAnsi="Times New Roman" w:cs="Times New Roman"/>
          <w:sz w:val="28"/>
          <w:szCs w:val="28"/>
        </w:rPr>
        <w:t>ВЛ</w:t>
      </w:r>
      <w:proofErr w:type="gramEnd"/>
      <w:r w:rsidRPr="00451DDB">
        <w:rPr>
          <w:rFonts w:ascii="Times New Roman" w:hAnsi="Times New Roman" w:cs="Times New Roman"/>
          <w:sz w:val="28"/>
          <w:szCs w:val="28"/>
        </w:rPr>
        <w:t>, а так же производство работ на высоте.</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Перед разработкой ППР на прокладку кабельной линии необходимо проанализировать некоторые параметры:</w:t>
      </w:r>
    </w:p>
    <w:p w:rsidR="00953879" w:rsidRPr="00451DDB" w:rsidRDefault="00953879" w:rsidP="00953879">
      <w:pPr>
        <w:numPr>
          <w:ilvl w:val="0"/>
          <w:numId w:val="1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климатические условия;</w:t>
      </w:r>
    </w:p>
    <w:p w:rsidR="00953879" w:rsidRPr="00451DDB" w:rsidRDefault="00953879" w:rsidP="00953879">
      <w:pPr>
        <w:numPr>
          <w:ilvl w:val="0"/>
          <w:numId w:val="1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протестировать рабочее напряжение и </w:t>
      </w:r>
      <w:proofErr w:type="gramStart"/>
      <w:r w:rsidRPr="00451DDB">
        <w:rPr>
          <w:rStyle w:val="fs15"/>
          <w:rFonts w:ascii="Times New Roman" w:hAnsi="Times New Roman" w:cs="Times New Roman"/>
          <w:sz w:val="28"/>
          <w:szCs w:val="28"/>
          <w:bdr w:val="none" w:sz="0" w:space="0" w:color="auto" w:frame="1"/>
        </w:rPr>
        <w:t>ВЛ</w:t>
      </w:r>
      <w:proofErr w:type="gramEnd"/>
      <w:r w:rsidRPr="00451DDB">
        <w:rPr>
          <w:rStyle w:val="fs15"/>
          <w:rFonts w:ascii="Times New Roman" w:hAnsi="Times New Roman" w:cs="Times New Roman"/>
          <w:sz w:val="28"/>
          <w:szCs w:val="28"/>
          <w:bdr w:val="none" w:sz="0" w:space="0" w:color="auto" w:frame="1"/>
        </w:rPr>
        <w:t>;</w:t>
      </w:r>
    </w:p>
    <w:p w:rsidR="00953879" w:rsidRPr="00451DDB" w:rsidRDefault="00953879" w:rsidP="00953879">
      <w:pPr>
        <w:numPr>
          <w:ilvl w:val="0"/>
          <w:numId w:val="1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оценка рельефа, где есть пересечения.</w:t>
      </w:r>
    </w:p>
    <w:p w:rsidR="00953879" w:rsidRPr="00451DDB" w:rsidRDefault="00953879" w:rsidP="00953879">
      <w:pPr>
        <w:numPr>
          <w:ilvl w:val="0"/>
          <w:numId w:val="1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определение требуемого количества волокон.</w:t>
      </w:r>
    </w:p>
    <w:p w:rsidR="00953879" w:rsidRPr="00451DDB" w:rsidRDefault="00953879" w:rsidP="00953879">
      <w:pPr>
        <w:numPr>
          <w:ilvl w:val="0"/>
          <w:numId w:val="1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lastRenderedPageBreak/>
        <w:t xml:space="preserve">выяснение набора требований </w:t>
      </w:r>
      <w:proofErr w:type="gramStart"/>
      <w:r w:rsidRPr="00451DDB">
        <w:rPr>
          <w:rStyle w:val="fs15"/>
          <w:rFonts w:ascii="Times New Roman" w:hAnsi="Times New Roman" w:cs="Times New Roman"/>
          <w:sz w:val="28"/>
          <w:szCs w:val="28"/>
          <w:bdr w:val="none" w:sz="0" w:space="0" w:color="auto" w:frame="1"/>
        </w:rPr>
        <w:t>ОК</w:t>
      </w:r>
      <w:proofErr w:type="gramEnd"/>
      <w:r w:rsidRPr="00451DDB">
        <w:rPr>
          <w:rStyle w:val="fs15"/>
          <w:rFonts w:ascii="Times New Roman" w:hAnsi="Times New Roman" w:cs="Times New Roman"/>
          <w:sz w:val="28"/>
          <w:szCs w:val="28"/>
          <w:bdr w:val="none" w:sz="0" w:space="0" w:color="auto" w:frame="1"/>
        </w:rPr>
        <w:t>, касающихся специфики строительства, особенностей будущей эксплуатации, срока службы.</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3466465" cy="2517775"/>
            <wp:effectExtent l="19050" t="0" r="635" b="0"/>
            <wp:docPr id="15" name="Рисунок 15" descr="https://ppr1.com/images/prokladka-kabelnoj-li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pr1.com/images/prokladka-kabelnoj-linii.jpg"/>
                    <pic:cNvPicPr>
                      <a:picLocks noChangeAspect="1" noChangeArrowheads="1"/>
                    </pic:cNvPicPr>
                  </pic:nvPicPr>
                  <pic:blipFill>
                    <a:blip r:embed="rId13"/>
                    <a:srcRect/>
                    <a:stretch>
                      <a:fillRect/>
                    </a:stretch>
                  </pic:blipFill>
                  <pic:spPr bwMode="auto">
                    <a:xfrm>
                      <a:off x="0" y="0"/>
                      <a:ext cx="3466465" cy="2517775"/>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Style w:val="fs16"/>
          <w:rFonts w:ascii="Times New Roman" w:hAnsi="Times New Roman" w:cs="Times New Roman"/>
          <w:b/>
          <w:bCs/>
          <w:sz w:val="28"/>
          <w:szCs w:val="28"/>
          <w:bdr w:val="none" w:sz="0" w:space="0" w:color="auto" w:frame="1"/>
        </w:rPr>
        <w:t>ППР для линий электропередачи может включать в себя разные виды ППР, например:</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вблизи ЛЭП;</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 xml:space="preserve"> под наведенным напряжением;</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демонтаж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демонтажу ж/б опоры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замену опор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замену провода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замену провода;</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котлован под опору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монтаж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монтаж ВОЛС;</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монтаж ВОЛС;</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монтаж ж/б опор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монтаж опор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пересечение ВОЛС с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производство работ в охранной зоне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прокладку ВОЛС;</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прокладку ВОЛС в грунте;</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прокладку кабеля по эстакаде;</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прокладку кабеля;</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работы в охранной зоне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lastRenderedPageBreak/>
        <w:t>ППР на работы вблизи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расчистку трассы воздушной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реконструкцию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строительство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строительство ВОЛС;</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строительство кабельной линии;</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строительство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установку опор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 xml:space="preserve">ППР на устройство </w:t>
      </w:r>
      <w:proofErr w:type="gramStart"/>
      <w:r w:rsidRPr="00451DDB">
        <w:rPr>
          <w:rStyle w:val="fs13"/>
          <w:rFonts w:ascii="Times New Roman" w:hAnsi="Times New Roman" w:cs="Times New Roman"/>
          <w:sz w:val="28"/>
          <w:szCs w:val="28"/>
          <w:bdr w:val="none" w:sz="0" w:space="0" w:color="auto" w:frame="1"/>
        </w:rPr>
        <w:t>ВЛ</w:t>
      </w:r>
      <w:proofErr w:type="gramEnd"/>
      <w:r w:rsidRPr="00451DDB">
        <w:rPr>
          <w:rStyle w:val="fs13"/>
          <w:rFonts w:ascii="Times New Roman" w:hAnsi="Times New Roman" w:cs="Times New Roman"/>
          <w:sz w:val="28"/>
          <w:szCs w:val="28"/>
          <w:bdr w:val="none" w:sz="0" w:space="0" w:color="auto" w:frame="1"/>
        </w:rPr>
        <w:t>;</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устройство ВОЛС;</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по замене ВОЛС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по прокладке высоковольтного кабеля.</w:t>
      </w:r>
    </w:p>
    <w:p w:rsidR="00451DDB" w:rsidRPr="00451DDB" w:rsidRDefault="00451DDB" w:rsidP="00451DDB">
      <w:pPr>
        <w:shd w:val="clear" w:color="auto" w:fill="FFFFFF"/>
        <w:spacing w:after="161" w:line="240" w:lineRule="auto"/>
        <w:jc w:val="center"/>
        <w:outlineLvl w:val="0"/>
        <w:rPr>
          <w:rFonts w:ascii="Times New Roman" w:hAnsi="Times New Roman" w:cs="Times New Roman"/>
          <w:kern w:val="36"/>
          <w:sz w:val="28"/>
          <w:szCs w:val="28"/>
          <w:lang w:eastAsia="ru-RU"/>
        </w:rPr>
      </w:pPr>
    </w:p>
    <w:p w:rsidR="00451DDB" w:rsidRPr="00451DDB" w:rsidRDefault="00451DDB" w:rsidP="00451DDB">
      <w:pPr>
        <w:shd w:val="clear" w:color="auto" w:fill="FFFFFF"/>
        <w:spacing w:after="161" w:line="240" w:lineRule="auto"/>
        <w:jc w:val="center"/>
        <w:outlineLvl w:val="0"/>
        <w:rPr>
          <w:rFonts w:ascii="Times New Roman" w:hAnsi="Times New Roman" w:cs="Times New Roman"/>
          <w:kern w:val="36"/>
          <w:sz w:val="28"/>
          <w:szCs w:val="28"/>
          <w:lang w:eastAsia="ru-RU"/>
        </w:rPr>
      </w:pPr>
      <w:r w:rsidRPr="00451DDB">
        <w:rPr>
          <w:rFonts w:ascii="Times New Roman" w:hAnsi="Times New Roman" w:cs="Times New Roman"/>
          <w:kern w:val="36"/>
          <w:sz w:val="28"/>
          <w:szCs w:val="28"/>
          <w:lang w:eastAsia="ru-RU"/>
        </w:rPr>
        <w:t>Пример</w:t>
      </w:r>
    </w:p>
    <w:p w:rsidR="00451DDB" w:rsidRPr="00451DDB" w:rsidRDefault="00451DDB" w:rsidP="00451DDB">
      <w:pPr>
        <w:shd w:val="clear" w:color="auto" w:fill="FFFFFF"/>
        <w:spacing w:after="161" w:line="240" w:lineRule="auto"/>
        <w:outlineLvl w:val="1"/>
        <w:rPr>
          <w:rFonts w:ascii="Times New Roman" w:hAnsi="Times New Roman" w:cs="Times New Roman"/>
          <w:sz w:val="28"/>
          <w:szCs w:val="28"/>
          <w:lang w:eastAsia="ru-RU"/>
        </w:rPr>
      </w:pPr>
      <w:r w:rsidRPr="00451DDB">
        <w:rPr>
          <w:rFonts w:ascii="Times New Roman" w:hAnsi="Times New Roman" w:cs="Times New Roman"/>
          <w:b/>
          <w:bCs/>
          <w:sz w:val="28"/>
          <w:szCs w:val="28"/>
          <w:lang w:eastAsia="ru-RU"/>
        </w:rPr>
        <w:t xml:space="preserve">  </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   Наименование объекта строительства:______________, </w:t>
      </w:r>
      <w:proofErr w:type="gramStart"/>
      <w:r w:rsidRPr="00451DDB">
        <w:rPr>
          <w:rFonts w:ascii="Times New Roman" w:hAnsi="Times New Roman" w:cs="Times New Roman"/>
          <w:sz w:val="28"/>
          <w:szCs w:val="28"/>
          <w:lang w:eastAsia="ru-RU"/>
        </w:rPr>
        <w:t>расположенный</w:t>
      </w:r>
      <w:proofErr w:type="gramEnd"/>
      <w:r w:rsidRPr="00451DDB">
        <w:rPr>
          <w:rFonts w:ascii="Times New Roman" w:hAnsi="Times New Roman" w:cs="Times New Roman"/>
          <w:sz w:val="28"/>
          <w:szCs w:val="28"/>
          <w:lang w:eastAsia="ru-RU"/>
        </w:rPr>
        <w:t xml:space="preserve"> по адресу:________________-.</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   Требования настоящего проекта производства работ (ППР№1-2018 , далее ППР) распространяются на </w:t>
      </w:r>
      <w:proofErr w:type="spellStart"/>
      <w:r w:rsidRPr="00451DDB">
        <w:rPr>
          <w:rFonts w:ascii="Times New Roman" w:hAnsi="Times New Roman" w:cs="Times New Roman"/>
          <w:sz w:val="28"/>
          <w:szCs w:val="28"/>
          <w:lang w:eastAsia="ru-RU"/>
        </w:rPr>
        <w:t>организацию</w:t>
      </w:r>
      <w:proofErr w:type="gramStart"/>
      <w:r w:rsidRPr="00451DDB">
        <w:rPr>
          <w:rFonts w:ascii="Times New Roman" w:hAnsi="Times New Roman" w:cs="Times New Roman"/>
          <w:sz w:val="28"/>
          <w:szCs w:val="28"/>
          <w:lang w:eastAsia="ru-RU"/>
        </w:rPr>
        <w:t>,п</w:t>
      </w:r>
      <w:proofErr w:type="gramEnd"/>
      <w:r w:rsidRPr="00451DDB">
        <w:rPr>
          <w:rFonts w:ascii="Times New Roman" w:hAnsi="Times New Roman" w:cs="Times New Roman"/>
          <w:sz w:val="28"/>
          <w:szCs w:val="28"/>
          <w:lang w:eastAsia="ru-RU"/>
        </w:rPr>
        <w:t>роизводство</w:t>
      </w:r>
      <w:proofErr w:type="spellEnd"/>
      <w:r w:rsidRPr="00451DDB">
        <w:rPr>
          <w:rFonts w:ascii="Times New Roman" w:hAnsi="Times New Roman" w:cs="Times New Roman"/>
          <w:sz w:val="28"/>
          <w:szCs w:val="28"/>
          <w:lang w:eastAsia="ru-RU"/>
        </w:rPr>
        <w:t>, контроль и приёмку подготовительных и основных работ на выполнение строительно-монтажных работ  по прокладке кабельных линии 0.4 кВ и 10кВ.</w:t>
      </w:r>
      <w:r w:rsidRPr="00451DDB">
        <w:rPr>
          <w:rFonts w:ascii="Times New Roman" w:hAnsi="Times New Roman" w:cs="Times New Roman"/>
          <w:sz w:val="28"/>
          <w:szCs w:val="28"/>
          <w:lang w:eastAsia="ru-RU"/>
        </w:rPr>
        <w:br/>
        <w:t>   Принятые в ППР технические решения соответствуют рабочему проекту, техническим регламентам РФ,</w:t>
      </w:r>
      <w:r w:rsidRPr="00451DDB">
        <w:rPr>
          <w:rFonts w:ascii="Times New Roman" w:hAnsi="Times New Roman" w:cs="Times New Roman"/>
          <w:sz w:val="28"/>
          <w:szCs w:val="28"/>
          <w:lang w:eastAsia="ru-RU"/>
        </w:rPr>
        <w:br/>
        <w:t>отраслевым руководящим документам и обеспечивают безопасные условия производства работ,</w:t>
      </w:r>
      <w:r w:rsidRPr="00451DDB">
        <w:rPr>
          <w:rFonts w:ascii="Times New Roman" w:hAnsi="Times New Roman" w:cs="Times New Roman"/>
          <w:sz w:val="28"/>
          <w:szCs w:val="28"/>
          <w:lang w:eastAsia="ru-RU"/>
        </w:rPr>
        <w:br/>
        <w:t xml:space="preserve">исключают нанесение ущерба окружающей природной среде, обеспечивают </w:t>
      </w:r>
      <w:proofErr w:type="spellStart"/>
      <w:r w:rsidRPr="00451DDB">
        <w:rPr>
          <w:rFonts w:ascii="Times New Roman" w:hAnsi="Times New Roman" w:cs="Times New Roman"/>
          <w:sz w:val="28"/>
          <w:szCs w:val="28"/>
          <w:lang w:eastAsia="ru-RU"/>
        </w:rPr>
        <w:t>пожаро</w:t>
      </w:r>
      <w:proofErr w:type="spellEnd"/>
      <w:r w:rsidRPr="00451DDB">
        <w:rPr>
          <w:rFonts w:ascii="Times New Roman" w:hAnsi="Times New Roman" w:cs="Times New Roman"/>
          <w:sz w:val="28"/>
          <w:szCs w:val="28"/>
          <w:lang w:eastAsia="ru-RU"/>
        </w:rPr>
        <w:t xml:space="preserve"> и взрывобезопасность,</w:t>
      </w:r>
      <w:r w:rsidRPr="00451DDB">
        <w:rPr>
          <w:rFonts w:ascii="Times New Roman" w:hAnsi="Times New Roman" w:cs="Times New Roman"/>
          <w:sz w:val="28"/>
          <w:szCs w:val="28"/>
          <w:lang w:eastAsia="ru-RU"/>
        </w:rPr>
        <w:br/>
        <w:t>надлежащее качество работ и эффективное использование всех видов ресурсов.</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w:t>
      </w:r>
    </w:p>
    <w:p w:rsidR="00451DDB" w:rsidRPr="00451DDB" w:rsidRDefault="00451DDB" w:rsidP="00451DDB">
      <w:pPr>
        <w:shd w:val="clear" w:color="auto" w:fill="FFFFFF"/>
        <w:spacing w:after="161" w:line="240" w:lineRule="auto"/>
        <w:outlineLvl w:val="1"/>
        <w:rPr>
          <w:rFonts w:ascii="Times New Roman" w:hAnsi="Times New Roman" w:cs="Times New Roman"/>
          <w:sz w:val="28"/>
          <w:szCs w:val="28"/>
          <w:lang w:eastAsia="ru-RU"/>
        </w:rPr>
      </w:pPr>
      <w:r w:rsidRPr="00451DDB">
        <w:rPr>
          <w:rFonts w:ascii="Times New Roman" w:hAnsi="Times New Roman" w:cs="Times New Roman"/>
          <w:b/>
          <w:bCs/>
          <w:sz w:val="28"/>
          <w:szCs w:val="28"/>
          <w:lang w:eastAsia="ru-RU"/>
        </w:rPr>
        <w:t>Основные проектные решения</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Проект________, </w:t>
      </w:r>
      <w:proofErr w:type="gramStart"/>
      <w:r w:rsidRPr="00451DDB">
        <w:rPr>
          <w:rFonts w:ascii="Times New Roman" w:hAnsi="Times New Roman" w:cs="Times New Roman"/>
          <w:sz w:val="28"/>
          <w:szCs w:val="28"/>
          <w:lang w:eastAsia="ru-RU"/>
        </w:rPr>
        <w:t xml:space="preserve">( </w:t>
      </w:r>
      <w:proofErr w:type="gramEnd"/>
      <w:r w:rsidRPr="00451DDB">
        <w:rPr>
          <w:rFonts w:ascii="Times New Roman" w:hAnsi="Times New Roman" w:cs="Times New Roman"/>
          <w:sz w:val="28"/>
          <w:szCs w:val="28"/>
          <w:lang w:eastAsia="ru-RU"/>
        </w:rPr>
        <w:t>К примеру возьмем разные кабельные линии по напряжению и исполнению)</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    В проекте применен кабель 10 кВ </w:t>
      </w:r>
      <w:proofErr w:type="gramStart"/>
      <w:r w:rsidRPr="00451DDB">
        <w:rPr>
          <w:rFonts w:ascii="Times New Roman" w:hAnsi="Times New Roman" w:cs="Times New Roman"/>
          <w:sz w:val="28"/>
          <w:szCs w:val="28"/>
          <w:lang w:eastAsia="ru-RU"/>
        </w:rPr>
        <w:t>с алюминиевыми токопроводящими жилами с изоляцией жил из сшитого полиэтилена в усиленной оболочке из полиэтилена</w:t>
      </w:r>
      <w:proofErr w:type="gramEnd"/>
      <w:r w:rsidRPr="00451DDB">
        <w:rPr>
          <w:rFonts w:ascii="Times New Roman" w:hAnsi="Times New Roman" w:cs="Times New Roman"/>
          <w:sz w:val="28"/>
          <w:szCs w:val="28"/>
          <w:lang w:eastAsia="ru-RU"/>
        </w:rPr>
        <w:t xml:space="preserve"> с герметизацией марки </w:t>
      </w:r>
      <w:proofErr w:type="spellStart"/>
      <w:r w:rsidRPr="00451DDB">
        <w:rPr>
          <w:rFonts w:ascii="Times New Roman" w:hAnsi="Times New Roman" w:cs="Times New Roman"/>
          <w:sz w:val="28"/>
          <w:szCs w:val="28"/>
          <w:lang w:eastAsia="ru-RU"/>
        </w:rPr>
        <w:t>АПвПуг</w:t>
      </w:r>
      <w:proofErr w:type="spellEnd"/>
      <w:r w:rsidRPr="00451DDB">
        <w:rPr>
          <w:rFonts w:ascii="Times New Roman" w:hAnsi="Times New Roman" w:cs="Times New Roman"/>
          <w:sz w:val="28"/>
          <w:szCs w:val="28"/>
          <w:lang w:eastAsia="ru-RU"/>
        </w:rPr>
        <w:t>. Конструкция кабелей определена с учетом нагрузочной способности кабельных линий, токов короткого замыкания и времени срабатывания устройств РЗА, экономической плотности тока, а также условий прокладки.</w:t>
      </w:r>
      <w:r w:rsidRPr="00451DDB">
        <w:rPr>
          <w:rFonts w:ascii="Times New Roman" w:hAnsi="Times New Roman" w:cs="Times New Roman"/>
          <w:sz w:val="28"/>
          <w:szCs w:val="28"/>
          <w:lang w:eastAsia="ru-RU"/>
        </w:rPr>
        <w:br/>
      </w:r>
      <w:r w:rsidRPr="00451DDB">
        <w:rPr>
          <w:rFonts w:ascii="Times New Roman" w:hAnsi="Times New Roman" w:cs="Times New Roman"/>
          <w:sz w:val="28"/>
          <w:szCs w:val="28"/>
          <w:lang w:eastAsia="ru-RU"/>
        </w:rPr>
        <w:lastRenderedPageBreak/>
        <w:t>    В проекте в зависимости от нагрузочной способности кабельных линий и условий прокладки применены кабели на напряжение до 1 кВ следующих марок:</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    Силовой пятижильный кабель с алюминиевыми токопроводящими жилами с изоляцией из ПВХ-пластиката пониженной </w:t>
      </w:r>
      <w:proofErr w:type="spellStart"/>
      <w:r w:rsidRPr="00451DDB">
        <w:rPr>
          <w:rFonts w:ascii="Times New Roman" w:hAnsi="Times New Roman" w:cs="Times New Roman"/>
          <w:sz w:val="28"/>
          <w:szCs w:val="28"/>
          <w:lang w:eastAsia="ru-RU"/>
        </w:rPr>
        <w:t>пожароопасности</w:t>
      </w:r>
      <w:proofErr w:type="spellEnd"/>
      <w:r w:rsidRPr="00451DDB">
        <w:rPr>
          <w:rFonts w:ascii="Times New Roman" w:hAnsi="Times New Roman" w:cs="Times New Roman"/>
          <w:sz w:val="28"/>
          <w:szCs w:val="28"/>
          <w:lang w:eastAsia="ru-RU"/>
        </w:rPr>
        <w:t xml:space="preserve"> с броней из стальных оцинкованных лент и защитным шлангом из ПВХ-пластиката пониженной </w:t>
      </w:r>
      <w:proofErr w:type="spellStart"/>
      <w:r w:rsidRPr="00451DDB">
        <w:rPr>
          <w:rFonts w:ascii="Times New Roman" w:hAnsi="Times New Roman" w:cs="Times New Roman"/>
          <w:sz w:val="28"/>
          <w:szCs w:val="28"/>
          <w:lang w:eastAsia="ru-RU"/>
        </w:rPr>
        <w:t>пожароопасности</w:t>
      </w:r>
      <w:proofErr w:type="spellEnd"/>
      <w:r w:rsidRPr="00451DDB">
        <w:rPr>
          <w:rFonts w:ascii="Times New Roman" w:hAnsi="Times New Roman" w:cs="Times New Roman"/>
          <w:sz w:val="28"/>
          <w:szCs w:val="28"/>
          <w:lang w:eastAsia="ru-RU"/>
        </w:rPr>
        <w:t xml:space="preserve">  марки </w:t>
      </w:r>
      <w:proofErr w:type="spellStart"/>
      <w:r w:rsidRPr="00451DDB">
        <w:rPr>
          <w:rFonts w:ascii="Times New Roman" w:hAnsi="Times New Roman" w:cs="Times New Roman"/>
          <w:sz w:val="28"/>
          <w:szCs w:val="28"/>
          <w:lang w:eastAsia="ru-RU"/>
        </w:rPr>
        <w:t>АВБШвн</w:t>
      </w:r>
      <w:proofErr w:type="gramStart"/>
      <w:r w:rsidRPr="00451DDB">
        <w:rPr>
          <w:rFonts w:ascii="Times New Roman" w:hAnsi="Times New Roman" w:cs="Times New Roman"/>
          <w:sz w:val="28"/>
          <w:szCs w:val="28"/>
          <w:lang w:eastAsia="ru-RU"/>
        </w:rPr>
        <w:t>г</w:t>
      </w:r>
      <w:proofErr w:type="spellEnd"/>
      <w:r w:rsidRPr="00451DDB">
        <w:rPr>
          <w:rFonts w:ascii="Times New Roman" w:hAnsi="Times New Roman" w:cs="Times New Roman"/>
          <w:sz w:val="28"/>
          <w:szCs w:val="28"/>
          <w:lang w:eastAsia="ru-RU"/>
        </w:rPr>
        <w:t>(</w:t>
      </w:r>
      <w:proofErr w:type="gramEnd"/>
      <w:r w:rsidRPr="00451DDB">
        <w:rPr>
          <w:rFonts w:ascii="Times New Roman" w:hAnsi="Times New Roman" w:cs="Times New Roman"/>
          <w:sz w:val="28"/>
          <w:szCs w:val="28"/>
          <w:lang w:eastAsia="ru-RU"/>
        </w:rPr>
        <w:t>А)-LS. </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    Силовой пятижильный кабель с алюминиевыми токопроводящими жилами с изоляцией из </w:t>
      </w:r>
      <w:proofErr w:type="spellStart"/>
      <w:r w:rsidRPr="00451DDB">
        <w:rPr>
          <w:rFonts w:ascii="Times New Roman" w:hAnsi="Times New Roman" w:cs="Times New Roman"/>
          <w:sz w:val="28"/>
          <w:szCs w:val="28"/>
          <w:lang w:eastAsia="ru-RU"/>
        </w:rPr>
        <w:t>пероксидносшиваемого</w:t>
      </w:r>
      <w:proofErr w:type="spellEnd"/>
      <w:r w:rsidRPr="00451DDB">
        <w:rPr>
          <w:rFonts w:ascii="Times New Roman" w:hAnsi="Times New Roman" w:cs="Times New Roman"/>
          <w:sz w:val="28"/>
          <w:szCs w:val="28"/>
          <w:lang w:eastAsia="ru-RU"/>
        </w:rPr>
        <w:t xml:space="preserve"> полиэтилена  с броней из 2-х стальных оцинкованных лент и защитным шлангом из ПВХ-пластиката пониженной </w:t>
      </w:r>
      <w:proofErr w:type="spellStart"/>
      <w:r w:rsidRPr="00451DDB">
        <w:rPr>
          <w:rFonts w:ascii="Times New Roman" w:hAnsi="Times New Roman" w:cs="Times New Roman"/>
          <w:sz w:val="28"/>
          <w:szCs w:val="28"/>
          <w:lang w:eastAsia="ru-RU"/>
        </w:rPr>
        <w:t>пожароопасности</w:t>
      </w:r>
      <w:proofErr w:type="spellEnd"/>
      <w:r w:rsidRPr="00451DDB">
        <w:rPr>
          <w:rFonts w:ascii="Times New Roman" w:hAnsi="Times New Roman" w:cs="Times New Roman"/>
          <w:sz w:val="28"/>
          <w:szCs w:val="28"/>
          <w:lang w:eastAsia="ru-RU"/>
        </w:rPr>
        <w:t xml:space="preserve">, не распространяющий горение при групповой прокладке по категории А, с низким </w:t>
      </w:r>
      <w:proofErr w:type="spellStart"/>
      <w:r w:rsidRPr="00451DDB">
        <w:rPr>
          <w:rFonts w:ascii="Times New Roman" w:hAnsi="Times New Roman" w:cs="Times New Roman"/>
          <w:sz w:val="28"/>
          <w:szCs w:val="28"/>
          <w:lang w:eastAsia="ru-RU"/>
        </w:rPr>
        <w:t>дымо</w:t>
      </w:r>
      <w:proofErr w:type="spellEnd"/>
      <w:r w:rsidRPr="00451DDB">
        <w:rPr>
          <w:rFonts w:ascii="Times New Roman" w:hAnsi="Times New Roman" w:cs="Times New Roman"/>
          <w:sz w:val="28"/>
          <w:szCs w:val="28"/>
          <w:lang w:eastAsia="ru-RU"/>
        </w:rPr>
        <w:t xml:space="preserve"> и </w:t>
      </w:r>
      <w:proofErr w:type="spellStart"/>
      <w:r w:rsidRPr="00451DDB">
        <w:rPr>
          <w:rFonts w:ascii="Times New Roman" w:hAnsi="Times New Roman" w:cs="Times New Roman"/>
          <w:sz w:val="28"/>
          <w:szCs w:val="28"/>
          <w:lang w:eastAsia="ru-RU"/>
        </w:rPr>
        <w:t>газовыделением</w:t>
      </w:r>
      <w:proofErr w:type="spellEnd"/>
      <w:r w:rsidRPr="00451DDB">
        <w:rPr>
          <w:rFonts w:ascii="Times New Roman" w:hAnsi="Times New Roman" w:cs="Times New Roman"/>
          <w:sz w:val="28"/>
          <w:szCs w:val="28"/>
          <w:lang w:eastAsia="ru-RU"/>
        </w:rPr>
        <w:t xml:space="preserve"> марки </w:t>
      </w:r>
      <w:proofErr w:type="spellStart"/>
      <w:r w:rsidRPr="00451DDB">
        <w:rPr>
          <w:rFonts w:ascii="Times New Roman" w:hAnsi="Times New Roman" w:cs="Times New Roman"/>
          <w:sz w:val="28"/>
          <w:szCs w:val="28"/>
          <w:lang w:eastAsia="ru-RU"/>
        </w:rPr>
        <w:t>АПвБШвн</w:t>
      </w:r>
      <w:proofErr w:type="gramStart"/>
      <w:r w:rsidRPr="00451DDB">
        <w:rPr>
          <w:rFonts w:ascii="Times New Roman" w:hAnsi="Times New Roman" w:cs="Times New Roman"/>
          <w:sz w:val="28"/>
          <w:szCs w:val="28"/>
          <w:lang w:eastAsia="ru-RU"/>
        </w:rPr>
        <w:t>г</w:t>
      </w:r>
      <w:proofErr w:type="spellEnd"/>
      <w:r w:rsidRPr="00451DDB">
        <w:rPr>
          <w:rFonts w:ascii="Times New Roman" w:hAnsi="Times New Roman" w:cs="Times New Roman"/>
          <w:sz w:val="28"/>
          <w:szCs w:val="28"/>
          <w:lang w:eastAsia="ru-RU"/>
        </w:rPr>
        <w:t>(</w:t>
      </w:r>
      <w:proofErr w:type="gramEnd"/>
      <w:r w:rsidRPr="00451DDB">
        <w:rPr>
          <w:rFonts w:ascii="Times New Roman" w:hAnsi="Times New Roman" w:cs="Times New Roman"/>
          <w:sz w:val="28"/>
          <w:szCs w:val="28"/>
          <w:lang w:eastAsia="ru-RU"/>
        </w:rPr>
        <w:t>А)-LS.</w:t>
      </w:r>
      <w:r w:rsidRPr="00451DDB">
        <w:rPr>
          <w:rFonts w:ascii="Times New Roman" w:hAnsi="Times New Roman" w:cs="Times New Roman"/>
          <w:sz w:val="28"/>
          <w:szCs w:val="28"/>
          <w:lang w:eastAsia="ru-RU"/>
        </w:rPr>
        <w:br/>
        <w:t xml:space="preserve">    В проекте заложены электротехнические и </w:t>
      </w:r>
      <w:proofErr w:type="spellStart"/>
      <w:r w:rsidRPr="00451DDB">
        <w:rPr>
          <w:rFonts w:ascii="Times New Roman" w:hAnsi="Times New Roman" w:cs="Times New Roman"/>
          <w:sz w:val="28"/>
          <w:szCs w:val="28"/>
          <w:lang w:eastAsia="ru-RU"/>
        </w:rPr>
        <w:t>гофрированые</w:t>
      </w:r>
      <w:proofErr w:type="spellEnd"/>
      <w:r w:rsidRPr="00451DDB">
        <w:rPr>
          <w:rFonts w:ascii="Times New Roman" w:hAnsi="Times New Roman" w:cs="Times New Roman"/>
          <w:sz w:val="28"/>
          <w:szCs w:val="28"/>
          <w:lang w:eastAsia="ru-RU"/>
        </w:rPr>
        <w:t xml:space="preserve"> трубы ДУ160, ДУ125, ДУ110.</w:t>
      </w:r>
      <w:r w:rsidRPr="00451DDB">
        <w:rPr>
          <w:rFonts w:ascii="Times New Roman" w:hAnsi="Times New Roman" w:cs="Times New Roman"/>
          <w:sz w:val="28"/>
          <w:szCs w:val="28"/>
          <w:lang w:eastAsia="ru-RU"/>
        </w:rPr>
        <w:br/>
        <w:t>    Перед непосредственной прокладкой кабелей траншея должна быть осмотрена для выявления на трассе мест, содержащих вещества, разрушительно действующие на металлический покров и оболочку кабелей.</w:t>
      </w:r>
      <w:r w:rsidRPr="00451DDB">
        <w:rPr>
          <w:rFonts w:ascii="Times New Roman" w:hAnsi="Times New Roman" w:cs="Times New Roman"/>
          <w:sz w:val="28"/>
          <w:szCs w:val="28"/>
          <w:lang w:eastAsia="ru-RU"/>
        </w:rPr>
        <w:br/>
        <w:t>    При монтаже кабелей следует принимать меры по защите их от механических повреждений.</w:t>
      </w:r>
      <w:r w:rsidRPr="00451DDB">
        <w:rPr>
          <w:rFonts w:ascii="Times New Roman" w:hAnsi="Times New Roman" w:cs="Times New Roman"/>
          <w:sz w:val="28"/>
          <w:szCs w:val="28"/>
          <w:lang w:eastAsia="ru-RU"/>
        </w:rPr>
        <w:br/>
        <w:t xml:space="preserve">    Лебедки и другие тяговые средства необходимо оборудовать регулирующими ограничивающими устройствами для отключения </w:t>
      </w:r>
      <w:proofErr w:type="spellStart"/>
      <w:r w:rsidRPr="00451DDB">
        <w:rPr>
          <w:rFonts w:ascii="Times New Roman" w:hAnsi="Times New Roman" w:cs="Times New Roman"/>
          <w:sz w:val="28"/>
          <w:szCs w:val="28"/>
          <w:lang w:eastAsia="ru-RU"/>
        </w:rPr>
        <w:t>тяжения</w:t>
      </w:r>
      <w:proofErr w:type="spellEnd"/>
      <w:r w:rsidRPr="00451DDB">
        <w:rPr>
          <w:rFonts w:ascii="Times New Roman" w:hAnsi="Times New Roman" w:cs="Times New Roman"/>
          <w:sz w:val="28"/>
          <w:szCs w:val="28"/>
          <w:lang w:eastAsia="ru-RU"/>
        </w:rPr>
        <w:t xml:space="preserve"> при появлении усилий выше допустимых.</w:t>
      </w:r>
      <w:r w:rsidRPr="00451DDB">
        <w:rPr>
          <w:rFonts w:ascii="Times New Roman" w:hAnsi="Times New Roman" w:cs="Times New Roman"/>
          <w:sz w:val="28"/>
          <w:szCs w:val="28"/>
          <w:lang w:eastAsia="ru-RU"/>
        </w:rPr>
        <w:br/>
        <w:t xml:space="preserve">    Концы всех кабелей, у которых в процессе прокладки была нарушена герметизация, должны быть временно </w:t>
      </w:r>
      <w:proofErr w:type="spellStart"/>
      <w:r w:rsidRPr="00451DDB">
        <w:rPr>
          <w:rFonts w:ascii="Times New Roman" w:hAnsi="Times New Roman" w:cs="Times New Roman"/>
          <w:sz w:val="28"/>
          <w:szCs w:val="28"/>
          <w:lang w:eastAsia="ru-RU"/>
        </w:rPr>
        <w:t>загерметизированны</w:t>
      </w:r>
      <w:proofErr w:type="spellEnd"/>
      <w:r w:rsidRPr="00451DDB">
        <w:rPr>
          <w:rFonts w:ascii="Times New Roman" w:hAnsi="Times New Roman" w:cs="Times New Roman"/>
          <w:sz w:val="28"/>
          <w:szCs w:val="28"/>
          <w:lang w:eastAsia="ru-RU"/>
        </w:rPr>
        <w:t xml:space="preserve"> для последующего монтажа соединительной или концевой муфты.</w:t>
      </w:r>
      <w:r w:rsidRPr="00451DDB">
        <w:rPr>
          <w:rFonts w:ascii="Times New Roman" w:hAnsi="Times New Roman" w:cs="Times New Roman"/>
          <w:sz w:val="28"/>
          <w:szCs w:val="28"/>
          <w:lang w:eastAsia="ru-RU"/>
        </w:rPr>
        <w:br/>
        <w:t>    Изгиб кабелей при прокладке в узлах их поворота не должен быть меньше 15 диаметров прокладываемого кабеля для кабелей 10 кВ,   и 10 диаметров для кабелей 0,4 кВ. Изменение изгиба кабеля в углах поворота возможно по согласованию с производителем кабеля.</w:t>
      </w:r>
      <w:r w:rsidRPr="00451DDB">
        <w:rPr>
          <w:rFonts w:ascii="Times New Roman" w:hAnsi="Times New Roman" w:cs="Times New Roman"/>
          <w:sz w:val="28"/>
          <w:szCs w:val="28"/>
          <w:lang w:eastAsia="ru-RU"/>
        </w:rPr>
        <w:br/>
        <w:t>    Проложенный кабель должен быть присыпан первым слоем песка.</w:t>
      </w:r>
      <w:r w:rsidRPr="00451DDB">
        <w:rPr>
          <w:rFonts w:ascii="Times New Roman" w:hAnsi="Times New Roman" w:cs="Times New Roman"/>
          <w:sz w:val="28"/>
          <w:szCs w:val="28"/>
          <w:lang w:eastAsia="ru-RU"/>
        </w:rPr>
        <w:br/>
        <w:t>    После прокладки кабеля, монтажа муфт и испытания линии повышенным напряжением траншея должна быть окончательно засыпана. Засыпка комьями мерзлой земли, грунтом содержащим камни, куски металла и т.п. не допускается.</w:t>
      </w:r>
      <w:r w:rsidRPr="00451DDB">
        <w:rPr>
          <w:rFonts w:ascii="Times New Roman" w:hAnsi="Times New Roman" w:cs="Times New Roman"/>
          <w:sz w:val="28"/>
          <w:szCs w:val="28"/>
          <w:lang w:eastAsia="ru-RU"/>
        </w:rPr>
        <w:br/>
        <w:t>    Использование маломерных отрезков кабелей для сооружения протяженных кабельных линий не допускается.</w:t>
      </w:r>
      <w:r w:rsidRPr="00451DDB">
        <w:rPr>
          <w:rFonts w:ascii="Times New Roman" w:hAnsi="Times New Roman" w:cs="Times New Roman"/>
          <w:sz w:val="28"/>
          <w:szCs w:val="28"/>
          <w:lang w:eastAsia="ru-RU"/>
        </w:rPr>
        <w:br/>
        <w:t xml:space="preserve">    Применяемая электротехническая труба должна сохранять </w:t>
      </w:r>
      <w:proofErr w:type="spellStart"/>
      <w:r w:rsidRPr="00451DDB">
        <w:rPr>
          <w:rFonts w:ascii="Times New Roman" w:hAnsi="Times New Roman" w:cs="Times New Roman"/>
          <w:sz w:val="28"/>
          <w:szCs w:val="28"/>
          <w:lang w:eastAsia="ru-RU"/>
        </w:rPr>
        <w:t>термостабильность</w:t>
      </w:r>
      <w:proofErr w:type="spellEnd"/>
      <w:r w:rsidRPr="00451DDB">
        <w:rPr>
          <w:rFonts w:ascii="Times New Roman" w:hAnsi="Times New Roman" w:cs="Times New Roman"/>
          <w:sz w:val="28"/>
          <w:szCs w:val="28"/>
          <w:lang w:eastAsia="ru-RU"/>
        </w:rPr>
        <w:t>, механическую прочность, не проявлять текучесть материала и не спаиваться с кабелями во всех режимах эксплуатации кабельной линии.</w:t>
      </w:r>
      <w:r w:rsidRPr="00451DDB">
        <w:rPr>
          <w:rFonts w:ascii="Times New Roman" w:hAnsi="Times New Roman" w:cs="Times New Roman"/>
          <w:sz w:val="28"/>
          <w:szCs w:val="28"/>
          <w:lang w:eastAsia="ru-RU"/>
        </w:rPr>
        <w:br/>
        <w:t>Кабели в трубах уплотнить с обоих концов труб на длину в 300мм джутовыми шнурами пропитанными водонепроницаемо</w:t>
      </w:r>
      <w:proofErr w:type="gramStart"/>
      <w:r w:rsidRPr="00451DDB">
        <w:rPr>
          <w:rFonts w:ascii="Times New Roman" w:hAnsi="Times New Roman" w:cs="Times New Roman"/>
          <w:sz w:val="28"/>
          <w:szCs w:val="28"/>
          <w:lang w:eastAsia="ru-RU"/>
        </w:rPr>
        <w:t>й(</w:t>
      </w:r>
      <w:proofErr w:type="gramEnd"/>
      <w:r w:rsidRPr="00451DDB">
        <w:rPr>
          <w:rFonts w:ascii="Times New Roman" w:hAnsi="Times New Roman" w:cs="Times New Roman"/>
          <w:sz w:val="28"/>
          <w:szCs w:val="28"/>
          <w:lang w:eastAsia="ru-RU"/>
        </w:rPr>
        <w:t xml:space="preserve"> мятой) глиной.</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lastRenderedPageBreak/>
        <w:t> </w:t>
      </w:r>
    </w:p>
    <w:p w:rsidR="00451DDB" w:rsidRPr="00451DDB" w:rsidRDefault="00451DDB" w:rsidP="00451DDB">
      <w:pPr>
        <w:shd w:val="clear" w:color="auto" w:fill="FFFFFF"/>
        <w:spacing w:after="161" w:line="240" w:lineRule="auto"/>
        <w:outlineLvl w:val="1"/>
        <w:rPr>
          <w:rFonts w:ascii="Times New Roman" w:hAnsi="Times New Roman" w:cs="Times New Roman"/>
          <w:sz w:val="28"/>
          <w:szCs w:val="28"/>
          <w:lang w:eastAsia="ru-RU"/>
        </w:rPr>
      </w:pPr>
      <w:r w:rsidRPr="00451DDB">
        <w:rPr>
          <w:rFonts w:ascii="Times New Roman" w:hAnsi="Times New Roman" w:cs="Times New Roman"/>
          <w:b/>
          <w:bCs/>
          <w:sz w:val="28"/>
          <w:szCs w:val="28"/>
          <w:lang w:eastAsia="ru-RU"/>
        </w:rPr>
        <w:t xml:space="preserve">Характеристики строительства по климатическому району (к </w:t>
      </w:r>
      <w:proofErr w:type="gramStart"/>
      <w:r w:rsidRPr="00451DDB">
        <w:rPr>
          <w:rFonts w:ascii="Times New Roman" w:hAnsi="Times New Roman" w:cs="Times New Roman"/>
          <w:b/>
          <w:bCs/>
          <w:sz w:val="28"/>
          <w:szCs w:val="28"/>
          <w:lang w:eastAsia="ru-RU"/>
        </w:rPr>
        <w:t>примеру</w:t>
      </w:r>
      <w:proofErr w:type="gramEnd"/>
      <w:r w:rsidRPr="00451DDB">
        <w:rPr>
          <w:rFonts w:ascii="Times New Roman" w:hAnsi="Times New Roman" w:cs="Times New Roman"/>
          <w:b/>
          <w:bCs/>
          <w:sz w:val="28"/>
          <w:szCs w:val="28"/>
          <w:lang w:eastAsia="ru-RU"/>
        </w:rPr>
        <w:t xml:space="preserve"> возьмем Калужскую область)</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Зона строительства относится к климатическому району II, по СП-131.13330.2012 Строительная климатология.</w:t>
      </w:r>
      <w:r w:rsidRPr="00451DDB">
        <w:rPr>
          <w:rFonts w:ascii="Times New Roman" w:hAnsi="Times New Roman" w:cs="Times New Roman"/>
          <w:sz w:val="28"/>
          <w:szCs w:val="28"/>
          <w:lang w:eastAsia="ru-RU"/>
        </w:rPr>
        <w:br/>
        <w:t>Актуализированная редакция СНиП 23-01-99* (с Изменением N 2).</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Данные из СП 131.13330.2012 по нас. пункту Калужская область</w:t>
      </w:r>
      <w:r w:rsidRPr="00451DDB">
        <w:rPr>
          <w:rFonts w:ascii="Times New Roman" w:hAnsi="Times New Roman" w:cs="Times New Roman"/>
          <w:sz w:val="28"/>
          <w:szCs w:val="28"/>
          <w:lang w:eastAsia="ru-RU"/>
        </w:rPr>
        <w:br/>
        <w:t>(холодный период)</w:t>
      </w:r>
      <w:r w:rsidRPr="00451DDB">
        <w:rPr>
          <w:rFonts w:ascii="Times New Roman" w:hAnsi="Times New Roman" w:cs="Times New Roman"/>
          <w:sz w:val="28"/>
          <w:szCs w:val="28"/>
          <w:lang w:eastAsia="ru-RU"/>
        </w:rPr>
        <w:br/>
        <w:t>Температура воздуха наиболее холодных суток, обеспеченностью 0,98: -34</w:t>
      </w:r>
      <w:proofErr w:type="gramStart"/>
      <w:r w:rsidRPr="00451DDB">
        <w:rPr>
          <w:rFonts w:ascii="Times New Roman" w:hAnsi="Times New Roman" w:cs="Times New Roman"/>
          <w:sz w:val="28"/>
          <w:szCs w:val="28"/>
          <w:lang w:eastAsia="ru-RU"/>
        </w:rPr>
        <w:t xml:space="preserve"> °С</w:t>
      </w:r>
      <w:proofErr w:type="gramEnd"/>
      <w:r w:rsidRPr="00451DDB">
        <w:rPr>
          <w:rFonts w:ascii="Times New Roman" w:hAnsi="Times New Roman" w:cs="Times New Roman"/>
          <w:sz w:val="28"/>
          <w:szCs w:val="28"/>
          <w:lang w:eastAsia="ru-RU"/>
        </w:rPr>
        <w:br/>
        <w:t>Температура воздуха наиболее холодных суток, обеспеченностью 0,92: -31 °С</w:t>
      </w:r>
      <w:r w:rsidRPr="00451DDB">
        <w:rPr>
          <w:rFonts w:ascii="Times New Roman" w:hAnsi="Times New Roman" w:cs="Times New Roman"/>
          <w:sz w:val="28"/>
          <w:szCs w:val="28"/>
          <w:lang w:eastAsia="ru-RU"/>
        </w:rPr>
        <w:br/>
        <w:t>Температура воздуха наиболее холодной пятидневки, обеспеченностью 0,98: -30 °С</w:t>
      </w:r>
      <w:r w:rsidRPr="00451DDB">
        <w:rPr>
          <w:rFonts w:ascii="Times New Roman" w:hAnsi="Times New Roman" w:cs="Times New Roman"/>
          <w:sz w:val="28"/>
          <w:szCs w:val="28"/>
          <w:lang w:eastAsia="ru-RU"/>
        </w:rPr>
        <w:br/>
        <w:t>Температура воздуха наиболее холодной пятидневки, обеспеченностью 0,92: -27 °С</w:t>
      </w:r>
      <w:r w:rsidRPr="00451DDB">
        <w:rPr>
          <w:rFonts w:ascii="Times New Roman" w:hAnsi="Times New Roman" w:cs="Times New Roman"/>
          <w:sz w:val="28"/>
          <w:szCs w:val="28"/>
          <w:lang w:eastAsia="ru-RU"/>
        </w:rPr>
        <w:br/>
        <w:t>Температура воздуха, обеспеченностью 0,94: -15 °С</w:t>
      </w:r>
      <w:r w:rsidRPr="00451DDB">
        <w:rPr>
          <w:rFonts w:ascii="Times New Roman" w:hAnsi="Times New Roman" w:cs="Times New Roman"/>
          <w:sz w:val="28"/>
          <w:szCs w:val="28"/>
          <w:lang w:eastAsia="ru-RU"/>
        </w:rPr>
        <w:br/>
        <w:t>Абсолютная минимальная температура воздуха: -46 °С</w:t>
      </w:r>
      <w:r w:rsidRPr="00451DDB">
        <w:rPr>
          <w:rFonts w:ascii="Times New Roman" w:hAnsi="Times New Roman" w:cs="Times New Roman"/>
          <w:sz w:val="28"/>
          <w:szCs w:val="28"/>
          <w:lang w:eastAsia="ru-RU"/>
        </w:rPr>
        <w:br/>
        <w:t>Средняя суточная амплитуда температуры воздуха наиболее холодного месяца: 7,3</w:t>
      </w:r>
      <w:proofErr w:type="gramStart"/>
      <w:r w:rsidRPr="00451DDB">
        <w:rPr>
          <w:rFonts w:ascii="Times New Roman" w:hAnsi="Times New Roman" w:cs="Times New Roman"/>
          <w:sz w:val="28"/>
          <w:szCs w:val="28"/>
          <w:lang w:eastAsia="ru-RU"/>
        </w:rPr>
        <w:t xml:space="preserve"> °С</w:t>
      </w:r>
      <w:proofErr w:type="gramEnd"/>
      <w:r w:rsidRPr="00451DDB">
        <w:rPr>
          <w:rFonts w:ascii="Times New Roman" w:hAnsi="Times New Roman" w:cs="Times New Roman"/>
          <w:sz w:val="28"/>
          <w:szCs w:val="28"/>
          <w:lang w:eastAsia="ru-RU"/>
        </w:rPr>
        <w:br/>
        <w:t xml:space="preserve">Продолжительность периода со средней суточной температурой воздуха ≤0°С: 142 </w:t>
      </w:r>
      <w:proofErr w:type="spellStart"/>
      <w:r w:rsidRPr="00451DDB">
        <w:rPr>
          <w:rFonts w:ascii="Times New Roman" w:hAnsi="Times New Roman" w:cs="Times New Roman"/>
          <w:sz w:val="28"/>
          <w:szCs w:val="28"/>
          <w:lang w:eastAsia="ru-RU"/>
        </w:rPr>
        <w:t>сут</w:t>
      </w:r>
      <w:proofErr w:type="spellEnd"/>
      <w:r w:rsidRPr="00451DDB">
        <w:rPr>
          <w:rFonts w:ascii="Times New Roman" w:hAnsi="Times New Roman" w:cs="Times New Roman"/>
          <w:sz w:val="28"/>
          <w:szCs w:val="28"/>
          <w:lang w:eastAsia="ru-RU"/>
        </w:rPr>
        <w:br/>
      </w:r>
      <w:proofErr w:type="spellStart"/>
      <w:r w:rsidRPr="00451DDB">
        <w:rPr>
          <w:rFonts w:ascii="Times New Roman" w:hAnsi="Times New Roman" w:cs="Times New Roman"/>
          <w:sz w:val="28"/>
          <w:szCs w:val="28"/>
          <w:lang w:eastAsia="ru-RU"/>
        </w:rPr>
        <w:t>Cредняя</w:t>
      </w:r>
      <w:proofErr w:type="spellEnd"/>
      <w:r w:rsidRPr="00451DDB">
        <w:rPr>
          <w:rFonts w:ascii="Times New Roman" w:hAnsi="Times New Roman" w:cs="Times New Roman"/>
          <w:sz w:val="28"/>
          <w:szCs w:val="28"/>
          <w:lang w:eastAsia="ru-RU"/>
        </w:rPr>
        <w:t xml:space="preserve"> температура воздуха, периода со средней суточной температурой воздуха ≤0°С: -6,2 °С</w:t>
      </w:r>
      <w:r w:rsidRPr="00451DDB">
        <w:rPr>
          <w:rFonts w:ascii="Times New Roman" w:hAnsi="Times New Roman" w:cs="Times New Roman"/>
          <w:sz w:val="28"/>
          <w:szCs w:val="28"/>
          <w:lang w:eastAsia="ru-RU"/>
        </w:rPr>
        <w:br/>
        <w:t xml:space="preserve">Продолжительность периода со средней суточной температурой воздуха ≤8°С: 210 </w:t>
      </w:r>
      <w:proofErr w:type="spellStart"/>
      <w:r w:rsidRPr="00451DDB">
        <w:rPr>
          <w:rFonts w:ascii="Times New Roman" w:hAnsi="Times New Roman" w:cs="Times New Roman"/>
          <w:sz w:val="28"/>
          <w:szCs w:val="28"/>
          <w:lang w:eastAsia="ru-RU"/>
        </w:rPr>
        <w:t>сут</w:t>
      </w:r>
      <w:proofErr w:type="spellEnd"/>
      <w:r w:rsidRPr="00451DDB">
        <w:rPr>
          <w:rFonts w:ascii="Times New Roman" w:hAnsi="Times New Roman" w:cs="Times New Roman"/>
          <w:sz w:val="28"/>
          <w:szCs w:val="28"/>
          <w:lang w:eastAsia="ru-RU"/>
        </w:rPr>
        <w:br/>
      </w:r>
      <w:proofErr w:type="spellStart"/>
      <w:r w:rsidRPr="00451DDB">
        <w:rPr>
          <w:rFonts w:ascii="Times New Roman" w:hAnsi="Times New Roman" w:cs="Times New Roman"/>
          <w:sz w:val="28"/>
          <w:szCs w:val="28"/>
          <w:lang w:eastAsia="ru-RU"/>
        </w:rPr>
        <w:t>Cредняя</w:t>
      </w:r>
      <w:proofErr w:type="spellEnd"/>
      <w:r w:rsidRPr="00451DDB">
        <w:rPr>
          <w:rFonts w:ascii="Times New Roman" w:hAnsi="Times New Roman" w:cs="Times New Roman"/>
          <w:sz w:val="28"/>
          <w:szCs w:val="28"/>
          <w:lang w:eastAsia="ru-RU"/>
        </w:rPr>
        <w:t xml:space="preserve"> температура воздуха, периода со средней суточной температурой воздуха ≤8°С: -2,9 °С</w:t>
      </w:r>
      <w:r w:rsidRPr="00451DDB">
        <w:rPr>
          <w:rFonts w:ascii="Times New Roman" w:hAnsi="Times New Roman" w:cs="Times New Roman"/>
          <w:sz w:val="28"/>
          <w:szCs w:val="28"/>
          <w:lang w:eastAsia="ru-RU"/>
        </w:rPr>
        <w:br/>
        <w:t>Продолжительность периода со средней суточной температурой воздуха ≤10</w:t>
      </w:r>
      <w:proofErr w:type="gramStart"/>
      <w:r w:rsidRPr="00451DDB">
        <w:rPr>
          <w:rFonts w:ascii="Times New Roman" w:hAnsi="Times New Roman" w:cs="Times New Roman"/>
          <w:sz w:val="28"/>
          <w:szCs w:val="28"/>
          <w:lang w:eastAsia="ru-RU"/>
        </w:rPr>
        <w:t>°С</w:t>
      </w:r>
      <w:proofErr w:type="gramEnd"/>
      <w:r w:rsidRPr="00451DDB">
        <w:rPr>
          <w:rFonts w:ascii="Times New Roman" w:hAnsi="Times New Roman" w:cs="Times New Roman"/>
          <w:sz w:val="28"/>
          <w:szCs w:val="28"/>
          <w:lang w:eastAsia="ru-RU"/>
        </w:rPr>
        <w:t xml:space="preserve">: 228 </w:t>
      </w:r>
      <w:proofErr w:type="spellStart"/>
      <w:r w:rsidRPr="00451DDB">
        <w:rPr>
          <w:rFonts w:ascii="Times New Roman" w:hAnsi="Times New Roman" w:cs="Times New Roman"/>
          <w:sz w:val="28"/>
          <w:szCs w:val="28"/>
          <w:lang w:eastAsia="ru-RU"/>
        </w:rPr>
        <w:t>сут</w:t>
      </w:r>
      <w:proofErr w:type="spellEnd"/>
      <w:r w:rsidRPr="00451DDB">
        <w:rPr>
          <w:rFonts w:ascii="Times New Roman" w:hAnsi="Times New Roman" w:cs="Times New Roman"/>
          <w:sz w:val="28"/>
          <w:szCs w:val="28"/>
          <w:lang w:eastAsia="ru-RU"/>
        </w:rPr>
        <w:br/>
      </w:r>
      <w:proofErr w:type="spellStart"/>
      <w:r w:rsidRPr="00451DDB">
        <w:rPr>
          <w:rFonts w:ascii="Times New Roman" w:hAnsi="Times New Roman" w:cs="Times New Roman"/>
          <w:sz w:val="28"/>
          <w:szCs w:val="28"/>
          <w:lang w:eastAsia="ru-RU"/>
        </w:rPr>
        <w:t>Cредняя</w:t>
      </w:r>
      <w:proofErr w:type="spellEnd"/>
      <w:r w:rsidRPr="00451DDB">
        <w:rPr>
          <w:rFonts w:ascii="Times New Roman" w:hAnsi="Times New Roman" w:cs="Times New Roman"/>
          <w:sz w:val="28"/>
          <w:szCs w:val="28"/>
          <w:lang w:eastAsia="ru-RU"/>
        </w:rPr>
        <w:t xml:space="preserve"> температура воздуха, периода со средней суточной температурой воздуха ≤10°С: -1,9 °С</w:t>
      </w:r>
      <w:r w:rsidRPr="00451DDB">
        <w:rPr>
          <w:rFonts w:ascii="Times New Roman" w:hAnsi="Times New Roman" w:cs="Times New Roman"/>
          <w:sz w:val="28"/>
          <w:szCs w:val="28"/>
          <w:lang w:eastAsia="ru-RU"/>
        </w:rPr>
        <w:br/>
        <w:t>Средняя месячная относительная влажность воздуха наиболее холодного месяца: 83 %</w:t>
      </w:r>
      <w:r w:rsidRPr="00451DDB">
        <w:rPr>
          <w:rFonts w:ascii="Times New Roman" w:hAnsi="Times New Roman" w:cs="Times New Roman"/>
          <w:sz w:val="28"/>
          <w:szCs w:val="28"/>
          <w:lang w:eastAsia="ru-RU"/>
        </w:rPr>
        <w:br/>
        <w:t xml:space="preserve">Средняя месячная относительная влажность воздуха в 15 ч наиболее холодного </w:t>
      </w:r>
      <w:proofErr w:type="spellStart"/>
      <w:r w:rsidRPr="00451DDB">
        <w:rPr>
          <w:rFonts w:ascii="Times New Roman" w:hAnsi="Times New Roman" w:cs="Times New Roman"/>
          <w:sz w:val="28"/>
          <w:szCs w:val="28"/>
          <w:lang w:eastAsia="ru-RU"/>
        </w:rPr>
        <w:t>холодного</w:t>
      </w:r>
      <w:proofErr w:type="spellEnd"/>
      <w:r w:rsidRPr="00451DDB">
        <w:rPr>
          <w:rFonts w:ascii="Times New Roman" w:hAnsi="Times New Roman" w:cs="Times New Roman"/>
          <w:sz w:val="28"/>
          <w:szCs w:val="28"/>
          <w:lang w:eastAsia="ru-RU"/>
        </w:rPr>
        <w:t xml:space="preserve"> месяца: 83 %</w:t>
      </w:r>
      <w:r w:rsidRPr="00451DDB">
        <w:rPr>
          <w:rFonts w:ascii="Times New Roman" w:hAnsi="Times New Roman" w:cs="Times New Roman"/>
          <w:sz w:val="28"/>
          <w:szCs w:val="28"/>
          <w:lang w:eastAsia="ru-RU"/>
        </w:rPr>
        <w:br/>
        <w:t>Количество осадков за ноябрь – март: 213 мм</w:t>
      </w:r>
      <w:r w:rsidRPr="00451DDB">
        <w:rPr>
          <w:rFonts w:ascii="Times New Roman" w:hAnsi="Times New Roman" w:cs="Times New Roman"/>
          <w:sz w:val="28"/>
          <w:szCs w:val="28"/>
          <w:lang w:eastAsia="ru-RU"/>
        </w:rPr>
        <w:br/>
        <w:t>Преобладающее направление ветра за декабрь – февраль: Ю</w:t>
      </w:r>
      <w:r w:rsidRPr="00451DDB">
        <w:rPr>
          <w:rFonts w:ascii="Times New Roman" w:hAnsi="Times New Roman" w:cs="Times New Roman"/>
          <w:sz w:val="28"/>
          <w:szCs w:val="28"/>
          <w:lang w:eastAsia="ru-RU"/>
        </w:rPr>
        <w:br/>
        <w:t>Максимальная из средних скоростей ветра по румбам за январь: 4,9 м/с</w:t>
      </w:r>
      <w:r w:rsidRPr="00451DDB">
        <w:rPr>
          <w:rFonts w:ascii="Times New Roman" w:hAnsi="Times New Roman" w:cs="Times New Roman"/>
          <w:sz w:val="28"/>
          <w:szCs w:val="28"/>
          <w:lang w:eastAsia="ru-RU"/>
        </w:rPr>
        <w:br/>
        <w:t>Средняя скорость ветра, за период со средней суточной температурой воздуха ≤8</w:t>
      </w:r>
      <w:proofErr w:type="gramStart"/>
      <w:r w:rsidRPr="00451DDB">
        <w:rPr>
          <w:rFonts w:ascii="Times New Roman" w:hAnsi="Times New Roman" w:cs="Times New Roman"/>
          <w:sz w:val="28"/>
          <w:szCs w:val="28"/>
          <w:lang w:eastAsia="ru-RU"/>
        </w:rPr>
        <w:t>°С</w:t>
      </w:r>
      <w:proofErr w:type="gramEnd"/>
      <w:r w:rsidRPr="00451DDB">
        <w:rPr>
          <w:rFonts w:ascii="Times New Roman" w:hAnsi="Times New Roman" w:cs="Times New Roman"/>
          <w:sz w:val="28"/>
          <w:szCs w:val="28"/>
          <w:lang w:eastAsia="ru-RU"/>
        </w:rPr>
        <w:t>: 3,9 м/с</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Данные из СП 131.13330.2012 по нас. пункту Калужская область</w:t>
      </w:r>
      <w:r w:rsidRPr="00451DDB">
        <w:rPr>
          <w:rFonts w:ascii="Times New Roman" w:hAnsi="Times New Roman" w:cs="Times New Roman"/>
          <w:sz w:val="28"/>
          <w:szCs w:val="28"/>
          <w:lang w:eastAsia="ru-RU"/>
        </w:rPr>
        <w:br/>
        <w:t>(теплый период)</w:t>
      </w:r>
      <w:r w:rsidRPr="00451DDB">
        <w:rPr>
          <w:rFonts w:ascii="Times New Roman" w:hAnsi="Times New Roman" w:cs="Times New Roman"/>
          <w:sz w:val="28"/>
          <w:szCs w:val="28"/>
          <w:lang w:eastAsia="ru-RU"/>
        </w:rPr>
        <w:br/>
      </w:r>
      <w:r w:rsidRPr="00451DDB">
        <w:rPr>
          <w:rFonts w:ascii="Times New Roman" w:hAnsi="Times New Roman" w:cs="Times New Roman"/>
          <w:sz w:val="28"/>
          <w:szCs w:val="28"/>
          <w:lang w:eastAsia="ru-RU"/>
        </w:rPr>
        <w:lastRenderedPageBreak/>
        <w:t>Барометрическое давление: 990 гПа</w:t>
      </w:r>
      <w:r w:rsidRPr="00451DDB">
        <w:rPr>
          <w:rFonts w:ascii="Times New Roman" w:hAnsi="Times New Roman" w:cs="Times New Roman"/>
          <w:sz w:val="28"/>
          <w:szCs w:val="28"/>
          <w:lang w:eastAsia="ru-RU"/>
        </w:rPr>
        <w:br/>
        <w:t>Температура воздуха, обеспеченностью 0,95: 21</w:t>
      </w:r>
      <w:proofErr w:type="gramStart"/>
      <w:r w:rsidRPr="00451DDB">
        <w:rPr>
          <w:rFonts w:ascii="Times New Roman" w:hAnsi="Times New Roman" w:cs="Times New Roman"/>
          <w:sz w:val="28"/>
          <w:szCs w:val="28"/>
          <w:lang w:eastAsia="ru-RU"/>
        </w:rPr>
        <w:t xml:space="preserve"> °С</w:t>
      </w:r>
      <w:proofErr w:type="gramEnd"/>
      <w:r w:rsidRPr="00451DDB">
        <w:rPr>
          <w:rFonts w:ascii="Times New Roman" w:hAnsi="Times New Roman" w:cs="Times New Roman"/>
          <w:sz w:val="28"/>
          <w:szCs w:val="28"/>
          <w:lang w:eastAsia="ru-RU"/>
        </w:rPr>
        <w:br/>
        <w:t>Температура воздуха, обеспеченностью 0,98: 25,2 °С</w:t>
      </w:r>
      <w:r w:rsidRPr="00451DDB">
        <w:rPr>
          <w:rFonts w:ascii="Times New Roman" w:hAnsi="Times New Roman" w:cs="Times New Roman"/>
          <w:sz w:val="28"/>
          <w:szCs w:val="28"/>
          <w:lang w:eastAsia="ru-RU"/>
        </w:rPr>
        <w:br/>
        <w:t>Средняя максимальная температура воздуха наиболее теплого месяца: 23,4 °С</w:t>
      </w:r>
      <w:r w:rsidRPr="00451DDB">
        <w:rPr>
          <w:rFonts w:ascii="Times New Roman" w:hAnsi="Times New Roman" w:cs="Times New Roman"/>
          <w:sz w:val="28"/>
          <w:szCs w:val="28"/>
          <w:lang w:eastAsia="ru-RU"/>
        </w:rPr>
        <w:br/>
        <w:t>Абсолютная максимальная температура воздуха: 38 °С</w:t>
      </w:r>
      <w:r w:rsidRPr="00451DDB">
        <w:rPr>
          <w:rFonts w:ascii="Times New Roman" w:hAnsi="Times New Roman" w:cs="Times New Roman"/>
          <w:sz w:val="28"/>
          <w:szCs w:val="28"/>
          <w:lang w:eastAsia="ru-RU"/>
        </w:rPr>
        <w:br/>
        <w:t>Средняя суточная амплитуда температуры воздуха наиболее теплого месяца: 10,7 °С</w:t>
      </w:r>
      <w:r w:rsidRPr="00451DDB">
        <w:rPr>
          <w:rFonts w:ascii="Times New Roman" w:hAnsi="Times New Roman" w:cs="Times New Roman"/>
          <w:sz w:val="28"/>
          <w:szCs w:val="28"/>
          <w:lang w:eastAsia="ru-RU"/>
        </w:rPr>
        <w:br/>
        <w:t>Средняя месячная относительная влажность воздуха наиболее теплого месяца: 76 %</w:t>
      </w:r>
      <w:r w:rsidRPr="00451DDB">
        <w:rPr>
          <w:rFonts w:ascii="Times New Roman" w:hAnsi="Times New Roman" w:cs="Times New Roman"/>
          <w:sz w:val="28"/>
          <w:szCs w:val="28"/>
          <w:lang w:eastAsia="ru-RU"/>
        </w:rPr>
        <w:br/>
        <w:t>Средняя месячная относительная влажность воздуха в 15 ч наиболее теплого месяца: 59 %</w:t>
      </w:r>
      <w:r w:rsidRPr="00451DDB">
        <w:rPr>
          <w:rFonts w:ascii="Times New Roman" w:hAnsi="Times New Roman" w:cs="Times New Roman"/>
          <w:sz w:val="28"/>
          <w:szCs w:val="28"/>
          <w:lang w:eastAsia="ru-RU"/>
        </w:rPr>
        <w:br/>
        <w:t>Количество осадков за апрель – октябрь: 441 мм</w:t>
      </w:r>
      <w:r w:rsidRPr="00451DDB">
        <w:rPr>
          <w:rFonts w:ascii="Times New Roman" w:hAnsi="Times New Roman" w:cs="Times New Roman"/>
          <w:sz w:val="28"/>
          <w:szCs w:val="28"/>
          <w:lang w:eastAsia="ru-RU"/>
        </w:rPr>
        <w:br/>
        <w:t>Суточный максимум осадков: 89 мм</w:t>
      </w:r>
      <w:r w:rsidRPr="00451DDB">
        <w:rPr>
          <w:rFonts w:ascii="Times New Roman" w:hAnsi="Times New Roman" w:cs="Times New Roman"/>
          <w:sz w:val="28"/>
          <w:szCs w:val="28"/>
          <w:lang w:eastAsia="ru-RU"/>
        </w:rPr>
        <w:br/>
        <w:t>Преобладающее направление ветра за июнь – август: СЗ</w:t>
      </w:r>
      <w:r w:rsidRPr="00451DDB">
        <w:rPr>
          <w:rFonts w:ascii="Times New Roman" w:hAnsi="Times New Roman" w:cs="Times New Roman"/>
          <w:sz w:val="28"/>
          <w:szCs w:val="28"/>
          <w:lang w:eastAsia="ru-RU"/>
        </w:rPr>
        <w:br/>
      </w:r>
      <w:proofErr w:type="gramStart"/>
      <w:r w:rsidRPr="00451DDB">
        <w:rPr>
          <w:rFonts w:ascii="Times New Roman" w:hAnsi="Times New Roman" w:cs="Times New Roman"/>
          <w:sz w:val="28"/>
          <w:szCs w:val="28"/>
          <w:lang w:eastAsia="ru-RU"/>
        </w:rPr>
        <w:t>Минимальная</w:t>
      </w:r>
      <w:proofErr w:type="gramEnd"/>
      <w:r w:rsidRPr="00451DDB">
        <w:rPr>
          <w:rFonts w:ascii="Times New Roman" w:hAnsi="Times New Roman" w:cs="Times New Roman"/>
          <w:sz w:val="28"/>
          <w:szCs w:val="28"/>
          <w:lang w:eastAsia="ru-RU"/>
        </w:rPr>
        <w:t xml:space="preserve"> из средних скоростей ветра по румбам за июль: 0 м/с</w:t>
      </w:r>
    </w:p>
    <w:p w:rsidR="00A336B0" w:rsidRDefault="00A336B0" w:rsidP="00953879">
      <w:pPr>
        <w:shd w:val="clear" w:color="auto" w:fill="FFFFFF"/>
        <w:spacing w:after="0" w:line="240" w:lineRule="auto"/>
      </w:pPr>
    </w:p>
    <w:sectPr w:rsidR="00A336B0" w:rsidSect="00B51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C6"/>
    <w:multiLevelType w:val="multilevel"/>
    <w:tmpl w:val="5B48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C02B0"/>
    <w:multiLevelType w:val="multilevel"/>
    <w:tmpl w:val="6DCA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321B97"/>
    <w:multiLevelType w:val="multilevel"/>
    <w:tmpl w:val="69DC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65BF8"/>
    <w:multiLevelType w:val="multilevel"/>
    <w:tmpl w:val="E9E2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0B5BE0"/>
    <w:multiLevelType w:val="multilevel"/>
    <w:tmpl w:val="D4D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B43950"/>
    <w:multiLevelType w:val="multilevel"/>
    <w:tmpl w:val="EAE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6C1062"/>
    <w:multiLevelType w:val="multilevel"/>
    <w:tmpl w:val="61522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E7AAD"/>
    <w:multiLevelType w:val="multilevel"/>
    <w:tmpl w:val="43D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F865B9"/>
    <w:multiLevelType w:val="multilevel"/>
    <w:tmpl w:val="841A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EB3A95"/>
    <w:multiLevelType w:val="multilevel"/>
    <w:tmpl w:val="2F4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440B4F"/>
    <w:multiLevelType w:val="multilevel"/>
    <w:tmpl w:val="05EA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FC3E9D"/>
    <w:multiLevelType w:val="multilevel"/>
    <w:tmpl w:val="ADB8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DF5ED3"/>
    <w:multiLevelType w:val="multilevel"/>
    <w:tmpl w:val="1328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285C3D"/>
    <w:multiLevelType w:val="multilevel"/>
    <w:tmpl w:val="D760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951F71"/>
    <w:multiLevelType w:val="multilevel"/>
    <w:tmpl w:val="B10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4E0B95"/>
    <w:multiLevelType w:val="multilevel"/>
    <w:tmpl w:val="FCD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0855EC"/>
    <w:multiLevelType w:val="multilevel"/>
    <w:tmpl w:val="F17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D14C61"/>
    <w:multiLevelType w:val="multilevel"/>
    <w:tmpl w:val="C4F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2A3CD3"/>
    <w:multiLevelType w:val="multilevel"/>
    <w:tmpl w:val="5D88A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6"/>
  </w:num>
  <w:num w:numId="4">
    <w:abstractNumId w:val="0"/>
  </w:num>
  <w:num w:numId="5">
    <w:abstractNumId w:val="3"/>
  </w:num>
  <w:num w:numId="6">
    <w:abstractNumId w:val="13"/>
  </w:num>
  <w:num w:numId="7">
    <w:abstractNumId w:val="11"/>
  </w:num>
  <w:num w:numId="8">
    <w:abstractNumId w:val="9"/>
  </w:num>
  <w:num w:numId="9">
    <w:abstractNumId w:val="12"/>
  </w:num>
  <w:num w:numId="10">
    <w:abstractNumId w:val="14"/>
  </w:num>
  <w:num w:numId="11">
    <w:abstractNumId w:val="1"/>
  </w:num>
  <w:num w:numId="12">
    <w:abstractNumId w:val="8"/>
  </w:num>
  <w:num w:numId="13">
    <w:abstractNumId w:val="7"/>
  </w:num>
  <w:num w:numId="14">
    <w:abstractNumId w:val="15"/>
  </w:num>
  <w:num w:numId="15">
    <w:abstractNumId w:val="4"/>
  </w:num>
  <w:num w:numId="16">
    <w:abstractNumId w:val="5"/>
  </w:num>
  <w:num w:numId="17">
    <w:abstractNumId w:val="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AD3801"/>
    <w:rsid w:val="000102E7"/>
    <w:rsid w:val="001D7246"/>
    <w:rsid w:val="00451DDB"/>
    <w:rsid w:val="005479AB"/>
    <w:rsid w:val="006030B9"/>
    <w:rsid w:val="00783251"/>
    <w:rsid w:val="007D6E0A"/>
    <w:rsid w:val="00925E4E"/>
    <w:rsid w:val="00953879"/>
    <w:rsid w:val="00A336B0"/>
    <w:rsid w:val="00A565A5"/>
    <w:rsid w:val="00AD3801"/>
    <w:rsid w:val="00B51CDC"/>
    <w:rsid w:val="00DC6095"/>
    <w:rsid w:val="00E21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B0"/>
    <w:rPr>
      <w:rFonts w:ascii="Calibri" w:eastAsia="Times New Roman" w:hAnsi="Calibri" w:cs="Calibri"/>
    </w:rPr>
  </w:style>
  <w:style w:type="paragraph" w:styleId="1">
    <w:name w:val="heading 1"/>
    <w:basedOn w:val="a"/>
    <w:link w:val="10"/>
    <w:uiPriority w:val="9"/>
    <w:qFormat/>
    <w:rsid w:val="00451DDB"/>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451DDB"/>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336B0"/>
    <w:pPr>
      <w:spacing w:after="0" w:line="240" w:lineRule="auto"/>
    </w:pPr>
    <w:rPr>
      <w:rFonts w:ascii="Calibri" w:eastAsia="Calibri" w:hAnsi="Calibri" w:cs="Calibri"/>
    </w:rPr>
  </w:style>
  <w:style w:type="paragraph" w:styleId="a4">
    <w:name w:val="Normal (Web)"/>
    <w:basedOn w:val="a"/>
    <w:uiPriority w:val="99"/>
    <w:semiHidden/>
    <w:unhideWhenUsed/>
    <w:rsid w:val="00A336B0"/>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unhideWhenUsed/>
    <w:rsid w:val="00A336B0"/>
    <w:rPr>
      <w:color w:val="0000FF"/>
      <w:u w:val="single"/>
    </w:rPr>
  </w:style>
  <w:style w:type="character" w:styleId="a6">
    <w:name w:val="Strong"/>
    <w:basedOn w:val="a0"/>
    <w:uiPriority w:val="22"/>
    <w:qFormat/>
    <w:rsid w:val="00A336B0"/>
    <w:rPr>
      <w:b/>
      <w:bCs/>
    </w:rPr>
  </w:style>
  <w:style w:type="character" w:styleId="a7">
    <w:name w:val="Emphasis"/>
    <w:basedOn w:val="a0"/>
    <w:uiPriority w:val="20"/>
    <w:qFormat/>
    <w:rsid w:val="00A336B0"/>
    <w:rPr>
      <w:i/>
      <w:iCs/>
    </w:rPr>
  </w:style>
  <w:style w:type="paragraph" w:styleId="a8">
    <w:name w:val="Balloon Text"/>
    <w:basedOn w:val="a"/>
    <w:link w:val="a9"/>
    <w:uiPriority w:val="99"/>
    <w:semiHidden/>
    <w:unhideWhenUsed/>
    <w:rsid w:val="00A336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36B0"/>
    <w:rPr>
      <w:rFonts w:ascii="Tahoma" w:eastAsia="Times New Roman" w:hAnsi="Tahoma" w:cs="Tahoma"/>
      <w:sz w:val="16"/>
      <w:szCs w:val="16"/>
    </w:rPr>
  </w:style>
  <w:style w:type="character" w:customStyle="1" w:styleId="fs15">
    <w:name w:val="fs15"/>
    <w:basedOn w:val="a0"/>
    <w:rsid w:val="00953879"/>
  </w:style>
  <w:style w:type="paragraph" w:styleId="z-">
    <w:name w:val="HTML Top of Form"/>
    <w:basedOn w:val="a"/>
    <w:next w:val="a"/>
    <w:link w:val="z-0"/>
    <w:hidden/>
    <w:uiPriority w:val="99"/>
    <w:semiHidden/>
    <w:unhideWhenUsed/>
    <w:rsid w:val="00953879"/>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9538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53879"/>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953879"/>
    <w:rPr>
      <w:rFonts w:ascii="Arial" w:eastAsia="Times New Roman" w:hAnsi="Arial" w:cs="Arial"/>
      <w:vanish/>
      <w:sz w:val="16"/>
      <w:szCs w:val="16"/>
      <w:lang w:eastAsia="ru-RU"/>
    </w:rPr>
  </w:style>
  <w:style w:type="character" w:customStyle="1" w:styleId="cf1">
    <w:name w:val="cf1"/>
    <w:basedOn w:val="a0"/>
    <w:rsid w:val="00953879"/>
  </w:style>
  <w:style w:type="character" w:customStyle="1" w:styleId="fs16">
    <w:name w:val="fs16"/>
    <w:basedOn w:val="a0"/>
    <w:rsid w:val="00953879"/>
  </w:style>
  <w:style w:type="character" w:customStyle="1" w:styleId="fs11">
    <w:name w:val="fs11"/>
    <w:basedOn w:val="a0"/>
    <w:rsid w:val="00953879"/>
  </w:style>
  <w:style w:type="character" w:customStyle="1" w:styleId="fs13">
    <w:name w:val="fs13"/>
    <w:basedOn w:val="a0"/>
    <w:rsid w:val="00953879"/>
  </w:style>
  <w:style w:type="character" w:customStyle="1" w:styleId="10">
    <w:name w:val="Заголовок 1 Знак"/>
    <w:basedOn w:val="a0"/>
    <w:link w:val="1"/>
    <w:uiPriority w:val="9"/>
    <w:rsid w:val="00451D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1DD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B0"/>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336B0"/>
    <w:pPr>
      <w:spacing w:after="0" w:line="240" w:lineRule="auto"/>
    </w:pPr>
    <w:rPr>
      <w:rFonts w:ascii="Calibri" w:eastAsia="Calibri" w:hAnsi="Calibri" w:cs="Calibri"/>
    </w:rPr>
  </w:style>
  <w:style w:type="paragraph" w:styleId="a4">
    <w:name w:val="Normal (Web)"/>
    <w:basedOn w:val="a"/>
    <w:uiPriority w:val="99"/>
    <w:semiHidden/>
    <w:unhideWhenUsed/>
    <w:rsid w:val="00A336B0"/>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unhideWhenUsed/>
    <w:rsid w:val="00A336B0"/>
    <w:rPr>
      <w:color w:val="0000FF"/>
      <w:u w:val="single"/>
    </w:rPr>
  </w:style>
  <w:style w:type="character" w:styleId="a6">
    <w:name w:val="Strong"/>
    <w:basedOn w:val="a0"/>
    <w:uiPriority w:val="22"/>
    <w:qFormat/>
    <w:rsid w:val="00A336B0"/>
    <w:rPr>
      <w:b/>
      <w:bCs/>
    </w:rPr>
  </w:style>
  <w:style w:type="character" w:styleId="a7">
    <w:name w:val="Emphasis"/>
    <w:basedOn w:val="a0"/>
    <w:uiPriority w:val="20"/>
    <w:qFormat/>
    <w:rsid w:val="00A336B0"/>
    <w:rPr>
      <w:i/>
      <w:iCs/>
    </w:rPr>
  </w:style>
  <w:style w:type="paragraph" w:styleId="a8">
    <w:name w:val="Balloon Text"/>
    <w:basedOn w:val="a"/>
    <w:link w:val="a9"/>
    <w:uiPriority w:val="99"/>
    <w:semiHidden/>
    <w:unhideWhenUsed/>
    <w:rsid w:val="00A336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36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835">
      <w:bodyDiv w:val="1"/>
      <w:marLeft w:val="0"/>
      <w:marRight w:val="0"/>
      <w:marTop w:val="0"/>
      <w:marBottom w:val="0"/>
      <w:divBdr>
        <w:top w:val="none" w:sz="0" w:space="0" w:color="auto"/>
        <w:left w:val="none" w:sz="0" w:space="0" w:color="auto"/>
        <w:bottom w:val="none" w:sz="0" w:space="0" w:color="auto"/>
        <w:right w:val="none" w:sz="0" w:space="0" w:color="auto"/>
      </w:divBdr>
    </w:div>
    <w:div w:id="162477925">
      <w:bodyDiv w:val="1"/>
      <w:marLeft w:val="0"/>
      <w:marRight w:val="0"/>
      <w:marTop w:val="0"/>
      <w:marBottom w:val="0"/>
      <w:divBdr>
        <w:top w:val="none" w:sz="0" w:space="0" w:color="auto"/>
        <w:left w:val="none" w:sz="0" w:space="0" w:color="auto"/>
        <w:bottom w:val="none" w:sz="0" w:space="0" w:color="auto"/>
        <w:right w:val="none" w:sz="0" w:space="0" w:color="auto"/>
      </w:divBdr>
      <w:divsChild>
        <w:div w:id="718478472">
          <w:marLeft w:val="0"/>
          <w:marRight w:val="0"/>
          <w:marTop w:val="0"/>
          <w:marBottom w:val="0"/>
          <w:divBdr>
            <w:top w:val="none" w:sz="0" w:space="0" w:color="auto"/>
            <w:left w:val="none" w:sz="0" w:space="0" w:color="auto"/>
            <w:bottom w:val="none" w:sz="0" w:space="0" w:color="auto"/>
            <w:right w:val="none" w:sz="0" w:space="0" w:color="auto"/>
          </w:divBdr>
          <w:divsChild>
            <w:div w:id="615065861">
              <w:marLeft w:val="0"/>
              <w:marRight w:val="0"/>
              <w:marTop w:val="0"/>
              <w:marBottom w:val="0"/>
              <w:divBdr>
                <w:top w:val="none" w:sz="0" w:space="0" w:color="auto"/>
                <w:left w:val="none" w:sz="0" w:space="0" w:color="auto"/>
                <w:bottom w:val="none" w:sz="0" w:space="0" w:color="auto"/>
                <w:right w:val="none" w:sz="0" w:space="0" w:color="auto"/>
              </w:divBdr>
            </w:div>
          </w:divsChild>
        </w:div>
        <w:div w:id="607853538">
          <w:marLeft w:val="0"/>
          <w:marRight w:val="0"/>
          <w:marTop w:val="0"/>
          <w:marBottom w:val="0"/>
          <w:divBdr>
            <w:top w:val="none" w:sz="0" w:space="0" w:color="auto"/>
            <w:left w:val="none" w:sz="0" w:space="0" w:color="auto"/>
            <w:bottom w:val="none" w:sz="0" w:space="0" w:color="auto"/>
            <w:right w:val="none" w:sz="0" w:space="0" w:color="auto"/>
          </w:divBdr>
          <w:divsChild>
            <w:div w:id="1435855323">
              <w:marLeft w:val="0"/>
              <w:marRight w:val="0"/>
              <w:marTop w:val="0"/>
              <w:marBottom w:val="0"/>
              <w:divBdr>
                <w:top w:val="none" w:sz="0" w:space="0" w:color="auto"/>
                <w:left w:val="none" w:sz="0" w:space="0" w:color="auto"/>
                <w:bottom w:val="none" w:sz="0" w:space="0" w:color="auto"/>
                <w:right w:val="none" w:sz="0" w:space="0" w:color="auto"/>
              </w:divBdr>
              <w:divsChild>
                <w:div w:id="805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093">
          <w:marLeft w:val="0"/>
          <w:marRight w:val="0"/>
          <w:marTop w:val="0"/>
          <w:marBottom w:val="0"/>
          <w:divBdr>
            <w:top w:val="none" w:sz="0" w:space="0" w:color="auto"/>
            <w:left w:val="none" w:sz="0" w:space="0" w:color="auto"/>
            <w:bottom w:val="none" w:sz="0" w:space="0" w:color="auto"/>
            <w:right w:val="none" w:sz="0" w:space="0" w:color="auto"/>
          </w:divBdr>
          <w:divsChild>
            <w:div w:id="669602617">
              <w:marLeft w:val="0"/>
              <w:marRight w:val="0"/>
              <w:marTop w:val="0"/>
              <w:marBottom w:val="0"/>
              <w:divBdr>
                <w:top w:val="none" w:sz="0" w:space="0" w:color="auto"/>
                <w:left w:val="none" w:sz="0" w:space="0" w:color="auto"/>
                <w:bottom w:val="none" w:sz="0" w:space="0" w:color="auto"/>
                <w:right w:val="none" w:sz="0" w:space="0" w:color="auto"/>
              </w:divBdr>
              <w:divsChild>
                <w:div w:id="13427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571">
          <w:marLeft w:val="0"/>
          <w:marRight w:val="0"/>
          <w:marTop w:val="0"/>
          <w:marBottom w:val="0"/>
          <w:divBdr>
            <w:top w:val="none" w:sz="0" w:space="0" w:color="auto"/>
            <w:left w:val="none" w:sz="0" w:space="0" w:color="auto"/>
            <w:bottom w:val="none" w:sz="0" w:space="0" w:color="auto"/>
            <w:right w:val="none" w:sz="0" w:space="0" w:color="auto"/>
          </w:divBdr>
          <w:divsChild>
            <w:div w:id="1397971261">
              <w:marLeft w:val="0"/>
              <w:marRight w:val="0"/>
              <w:marTop w:val="0"/>
              <w:marBottom w:val="0"/>
              <w:divBdr>
                <w:top w:val="none" w:sz="0" w:space="0" w:color="auto"/>
                <w:left w:val="none" w:sz="0" w:space="0" w:color="auto"/>
                <w:bottom w:val="none" w:sz="0" w:space="0" w:color="auto"/>
                <w:right w:val="none" w:sz="0" w:space="0" w:color="auto"/>
              </w:divBdr>
              <w:divsChild>
                <w:div w:id="1404646674">
                  <w:marLeft w:val="0"/>
                  <w:marRight w:val="0"/>
                  <w:marTop w:val="0"/>
                  <w:marBottom w:val="0"/>
                  <w:divBdr>
                    <w:top w:val="none" w:sz="0" w:space="0" w:color="auto"/>
                    <w:left w:val="none" w:sz="0" w:space="0" w:color="auto"/>
                    <w:bottom w:val="none" w:sz="0" w:space="0" w:color="auto"/>
                    <w:right w:val="none" w:sz="0" w:space="0" w:color="auto"/>
                  </w:divBdr>
                  <w:divsChild>
                    <w:div w:id="2079791261">
                      <w:marLeft w:val="0"/>
                      <w:marRight w:val="0"/>
                      <w:marTop w:val="0"/>
                      <w:marBottom w:val="0"/>
                      <w:divBdr>
                        <w:top w:val="none" w:sz="0" w:space="0" w:color="auto"/>
                        <w:left w:val="none" w:sz="0" w:space="0" w:color="auto"/>
                        <w:bottom w:val="none" w:sz="0" w:space="0" w:color="auto"/>
                        <w:right w:val="none" w:sz="0" w:space="0" w:color="auto"/>
                      </w:divBdr>
                    </w:div>
                  </w:divsChild>
                </w:div>
                <w:div w:id="395591762">
                  <w:marLeft w:val="0"/>
                  <w:marRight w:val="0"/>
                  <w:marTop w:val="0"/>
                  <w:marBottom w:val="0"/>
                  <w:divBdr>
                    <w:top w:val="none" w:sz="0" w:space="0" w:color="auto"/>
                    <w:left w:val="none" w:sz="0" w:space="0" w:color="auto"/>
                    <w:bottom w:val="none" w:sz="0" w:space="0" w:color="auto"/>
                    <w:right w:val="none" w:sz="0" w:space="0" w:color="auto"/>
                  </w:divBdr>
                  <w:divsChild>
                    <w:div w:id="24865396">
                      <w:marLeft w:val="0"/>
                      <w:marRight w:val="0"/>
                      <w:marTop w:val="0"/>
                      <w:marBottom w:val="0"/>
                      <w:divBdr>
                        <w:top w:val="none" w:sz="0" w:space="0" w:color="auto"/>
                        <w:left w:val="none" w:sz="0" w:space="0" w:color="auto"/>
                        <w:bottom w:val="none" w:sz="0" w:space="0" w:color="auto"/>
                        <w:right w:val="none" w:sz="0" w:space="0" w:color="auto"/>
                      </w:divBdr>
                    </w:div>
                  </w:divsChild>
                </w:div>
                <w:div w:id="1945385670">
                  <w:marLeft w:val="0"/>
                  <w:marRight w:val="0"/>
                  <w:marTop w:val="0"/>
                  <w:marBottom w:val="0"/>
                  <w:divBdr>
                    <w:top w:val="none" w:sz="0" w:space="0" w:color="auto"/>
                    <w:left w:val="none" w:sz="0" w:space="0" w:color="auto"/>
                    <w:bottom w:val="none" w:sz="0" w:space="0" w:color="auto"/>
                    <w:right w:val="none" w:sz="0" w:space="0" w:color="auto"/>
                  </w:divBdr>
                  <w:divsChild>
                    <w:div w:id="931089323">
                      <w:marLeft w:val="0"/>
                      <w:marRight w:val="0"/>
                      <w:marTop w:val="0"/>
                      <w:marBottom w:val="0"/>
                      <w:divBdr>
                        <w:top w:val="none" w:sz="0" w:space="0" w:color="auto"/>
                        <w:left w:val="none" w:sz="0" w:space="0" w:color="auto"/>
                        <w:bottom w:val="none" w:sz="0" w:space="0" w:color="auto"/>
                        <w:right w:val="none" w:sz="0" w:space="0" w:color="auto"/>
                      </w:divBdr>
                    </w:div>
                  </w:divsChild>
                </w:div>
                <w:div w:id="244073686">
                  <w:marLeft w:val="0"/>
                  <w:marRight w:val="0"/>
                  <w:marTop w:val="0"/>
                  <w:marBottom w:val="0"/>
                  <w:divBdr>
                    <w:top w:val="none" w:sz="0" w:space="0" w:color="auto"/>
                    <w:left w:val="none" w:sz="0" w:space="0" w:color="auto"/>
                    <w:bottom w:val="none" w:sz="0" w:space="0" w:color="auto"/>
                    <w:right w:val="none" w:sz="0" w:space="0" w:color="auto"/>
                  </w:divBdr>
                  <w:divsChild>
                    <w:div w:id="1189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5791">
          <w:marLeft w:val="0"/>
          <w:marRight w:val="0"/>
          <w:marTop w:val="0"/>
          <w:marBottom w:val="0"/>
          <w:divBdr>
            <w:top w:val="none" w:sz="0" w:space="0" w:color="auto"/>
            <w:left w:val="none" w:sz="0" w:space="0" w:color="auto"/>
            <w:bottom w:val="none" w:sz="0" w:space="0" w:color="auto"/>
            <w:right w:val="none" w:sz="0" w:space="0" w:color="auto"/>
          </w:divBdr>
          <w:divsChild>
            <w:div w:id="1785928283">
              <w:marLeft w:val="0"/>
              <w:marRight w:val="0"/>
              <w:marTop w:val="0"/>
              <w:marBottom w:val="0"/>
              <w:divBdr>
                <w:top w:val="none" w:sz="0" w:space="0" w:color="auto"/>
                <w:left w:val="none" w:sz="0" w:space="0" w:color="auto"/>
                <w:bottom w:val="none" w:sz="0" w:space="0" w:color="auto"/>
                <w:right w:val="none" w:sz="0" w:space="0" w:color="auto"/>
              </w:divBdr>
              <w:divsChild>
                <w:div w:id="1263225891">
                  <w:marLeft w:val="0"/>
                  <w:marRight w:val="0"/>
                  <w:marTop w:val="0"/>
                  <w:marBottom w:val="0"/>
                  <w:divBdr>
                    <w:top w:val="none" w:sz="0" w:space="0" w:color="auto"/>
                    <w:left w:val="none" w:sz="0" w:space="0" w:color="auto"/>
                    <w:bottom w:val="none" w:sz="0" w:space="0" w:color="auto"/>
                    <w:right w:val="none" w:sz="0" w:space="0" w:color="auto"/>
                  </w:divBdr>
                  <w:divsChild>
                    <w:div w:id="853224821">
                      <w:marLeft w:val="0"/>
                      <w:marRight w:val="0"/>
                      <w:marTop w:val="0"/>
                      <w:marBottom w:val="0"/>
                      <w:divBdr>
                        <w:top w:val="none" w:sz="0" w:space="0" w:color="auto"/>
                        <w:left w:val="none" w:sz="0" w:space="0" w:color="auto"/>
                        <w:bottom w:val="none" w:sz="0" w:space="0" w:color="auto"/>
                        <w:right w:val="none" w:sz="0" w:space="0" w:color="auto"/>
                      </w:divBdr>
                    </w:div>
                    <w:div w:id="796027233">
                      <w:marLeft w:val="0"/>
                      <w:marRight w:val="0"/>
                      <w:marTop w:val="0"/>
                      <w:marBottom w:val="0"/>
                      <w:divBdr>
                        <w:top w:val="none" w:sz="0" w:space="0" w:color="auto"/>
                        <w:left w:val="none" w:sz="0" w:space="0" w:color="auto"/>
                        <w:bottom w:val="none" w:sz="0" w:space="0" w:color="auto"/>
                        <w:right w:val="none" w:sz="0" w:space="0" w:color="auto"/>
                      </w:divBdr>
                    </w:div>
                    <w:div w:id="1460801093">
                      <w:marLeft w:val="0"/>
                      <w:marRight w:val="0"/>
                      <w:marTop w:val="0"/>
                      <w:marBottom w:val="0"/>
                      <w:divBdr>
                        <w:top w:val="none" w:sz="0" w:space="0" w:color="auto"/>
                        <w:left w:val="none" w:sz="0" w:space="0" w:color="auto"/>
                        <w:bottom w:val="none" w:sz="0" w:space="0" w:color="auto"/>
                        <w:right w:val="none" w:sz="0" w:space="0" w:color="auto"/>
                      </w:divBdr>
                    </w:div>
                    <w:div w:id="2110615887">
                      <w:marLeft w:val="0"/>
                      <w:marRight w:val="0"/>
                      <w:marTop w:val="0"/>
                      <w:marBottom w:val="0"/>
                      <w:divBdr>
                        <w:top w:val="none" w:sz="0" w:space="0" w:color="auto"/>
                        <w:left w:val="none" w:sz="0" w:space="0" w:color="auto"/>
                        <w:bottom w:val="none" w:sz="0" w:space="0" w:color="auto"/>
                        <w:right w:val="none" w:sz="0" w:space="0" w:color="auto"/>
                      </w:divBdr>
                    </w:div>
                    <w:div w:id="1315642354">
                      <w:marLeft w:val="0"/>
                      <w:marRight w:val="0"/>
                      <w:marTop w:val="0"/>
                      <w:marBottom w:val="0"/>
                      <w:divBdr>
                        <w:top w:val="none" w:sz="0" w:space="0" w:color="auto"/>
                        <w:left w:val="none" w:sz="0" w:space="0" w:color="auto"/>
                        <w:bottom w:val="none" w:sz="0" w:space="0" w:color="auto"/>
                        <w:right w:val="none" w:sz="0" w:space="0" w:color="auto"/>
                      </w:divBdr>
                    </w:div>
                    <w:div w:id="722606740">
                      <w:marLeft w:val="0"/>
                      <w:marRight w:val="0"/>
                      <w:marTop w:val="0"/>
                      <w:marBottom w:val="0"/>
                      <w:divBdr>
                        <w:top w:val="none" w:sz="0" w:space="0" w:color="auto"/>
                        <w:left w:val="none" w:sz="0" w:space="0" w:color="auto"/>
                        <w:bottom w:val="none" w:sz="0" w:space="0" w:color="auto"/>
                        <w:right w:val="none" w:sz="0" w:space="0" w:color="auto"/>
                      </w:divBdr>
                    </w:div>
                    <w:div w:id="669065758">
                      <w:marLeft w:val="0"/>
                      <w:marRight w:val="0"/>
                      <w:marTop w:val="0"/>
                      <w:marBottom w:val="0"/>
                      <w:divBdr>
                        <w:top w:val="none" w:sz="0" w:space="0" w:color="auto"/>
                        <w:left w:val="none" w:sz="0" w:space="0" w:color="auto"/>
                        <w:bottom w:val="none" w:sz="0" w:space="0" w:color="auto"/>
                        <w:right w:val="none" w:sz="0" w:space="0" w:color="auto"/>
                      </w:divBdr>
                    </w:div>
                    <w:div w:id="19898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9489">
          <w:marLeft w:val="0"/>
          <w:marRight w:val="0"/>
          <w:marTop w:val="0"/>
          <w:marBottom w:val="0"/>
          <w:divBdr>
            <w:top w:val="none" w:sz="0" w:space="0" w:color="auto"/>
            <w:left w:val="none" w:sz="0" w:space="0" w:color="auto"/>
            <w:bottom w:val="none" w:sz="0" w:space="0" w:color="auto"/>
            <w:right w:val="none" w:sz="0" w:space="0" w:color="auto"/>
          </w:divBdr>
          <w:divsChild>
            <w:div w:id="472481062">
              <w:marLeft w:val="0"/>
              <w:marRight w:val="0"/>
              <w:marTop w:val="0"/>
              <w:marBottom w:val="0"/>
              <w:divBdr>
                <w:top w:val="none" w:sz="0" w:space="0" w:color="auto"/>
                <w:left w:val="none" w:sz="0" w:space="0" w:color="auto"/>
                <w:bottom w:val="none" w:sz="0" w:space="0" w:color="auto"/>
                <w:right w:val="none" w:sz="0" w:space="0" w:color="auto"/>
              </w:divBdr>
              <w:divsChild>
                <w:div w:id="285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6134">
          <w:marLeft w:val="0"/>
          <w:marRight w:val="0"/>
          <w:marTop w:val="0"/>
          <w:marBottom w:val="0"/>
          <w:divBdr>
            <w:top w:val="none" w:sz="0" w:space="0" w:color="auto"/>
            <w:left w:val="none" w:sz="0" w:space="0" w:color="auto"/>
            <w:bottom w:val="none" w:sz="0" w:space="0" w:color="auto"/>
            <w:right w:val="none" w:sz="0" w:space="0" w:color="auto"/>
          </w:divBdr>
          <w:divsChild>
            <w:div w:id="255745940">
              <w:marLeft w:val="0"/>
              <w:marRight w:val="0"/>
              <w:marTop w:val="0"/>
              <w:marBottom w:val="0"/>
              <w:divBdr>
                <w:top w:val="none" w:sz="0" w:space="0" w:color="auto"/>
                <w:left w:val="none" w:sz="0" w:space="0" w:color="auto"/>
                <w:bottom w:val="none" w:sz="0" w:space="0" w:color="auto"/>
                <w:right w:val="none" w:sz="0" w:space="0" w:color="auto"/>
              </w:divBdr>
              <w:divsChild>
                <w:div w:id="597981536">
                  <w:marLeft w:val="0"/>
                  <w:marRight w:val="0"/>
                  <w:marTop w:val="0"/>
                  <w:marBottom w:val="0"/>
                  <w:divBdr>
                    <w:top w:val="none" w:sz="0" w:space="0" w:color="auto"/>
                    <w:left w:val="none" w:sz="0" w:space="0" w:color="auto"/>
                    <w:bottom w:val="none" w:sz="0" w:space="0" w:color="auto"/>
                    <w:right w:val="none" w:sz="0" w:space="0" w:color="auto"/>
                  </w:divBdr>
                  <w:divsChild>
                    <w:div w:id="1233464665">
                      <w:marLeft w:val="0"/>
                      <w:marRight w:val="0"/>
                      <w:marTop w:val="0"/>
                      <w:marBottom w:val="0"/>
                      <w:divBdr>
                        <w:top w:val="none" w:sz="0" w:space="0" w:color="auto"/>
                        <w:left w:val="none" w:sz="0" w:space="0" w:color="auto"/>
                        <w:bottom w:val="none" w:sz="0" w:space="0" w:color="auto"/>
                        <w:right w:val="none" w:sz="0" w:space="0" w:color="auto"/>
                      </w:divBdr>
                    </w:div>
                    <w:div w:id="1081953706">
                      <w:marLeft w:val="0"/>
                      <w:marRight w:val="0"/>
                      <w:marTop w:val="0"/>
                      <w:marBottom w:val="0"/>
                      <w:divBdr>
                        <w:top w:val="none" w:sz="0" w:space="0" w:color="auto"/>
                        <w:left w:val="none" w:sz="0" w:space="0" w:color="auto"/>
                        <w:bottom w:val="none" w:sz="0" w:space="0" w:color="auto"/>
                        <w:right w:val="none" w:sz="0" w:space="0" w:color="auto"/>
                      </w:divBdr>
                    </w:div>
                    <w:div w:id="199711680">
                      <w:marLeft w:val="0"/>
                      <w:marRight w:val="0"/>
                      <w:marTop w:val="0"/>
                      <w:marBottom w:val="0"/>
                      <w:divBdr>
                        <w:top w:val="none" w:sz="0" w:space="0" w:color="auto"/>
                        <w:left w:val="none" w:sz="0" w:space="0" w:color="auto"/>
                        <w:bottom w:val="none" w:sz="0" w:space="0" w:color="auto"/>
                        <w:right w:val="none" w:sz="0" w:space="0" w:color="auto"/>
                      </w:divBdr>
                    </w:div>
                    <w:div w:id="1820149750">
                      <w:marLeft w:val="0"/>
                      <w:marRight w:val="0"/>
                      <w:marTop w:val="0"/>
                      <w:marBottom w:val="0"/>
                      <w:divBdr>
                        <w:top w:val="none" w:sz="0" w:space="0" w:color="auto"/>
                        <w:left w:val="none" w:sz="0" w:space="0" w:color="auto"/>
                        <w:bottom w:val="none" w:sz="0" w:space="0" w:color="auto"/>
                        <w:right w:val="none" w:sz="0" w:space="0" w:color="auto"/>
                      </w:divBdr>
                    </w:div>
                    <w:div w:id="1275752439">
                      <w:marLeft w:val="0"/>
                      <w:marRight w:val="0"/>
                      <w:marTop w:val="0"/>
                      <w:marBottom w:val="0"/>
                      <w:divBdr>
                        <w:top w:val="none" w:sz="0" w:space="0" w:color="auto"/>
                        <w:left w:val="none" w:sz="0" w:space="0" w:color="auto"/>
                        <w:bottom w:val="none" w:sz="0" w:space="0" w:color="auto"/>
                        <w:right w:val="none" w:sz="0" w:space="0" w:color="auto"/>
                      </w:divBdr>
                    </w:div>
                    <w:div w:id="253132157">
                      <w:marLeft w:val="0"/>
                      <w:marRight w:val="0"/>
                      <w:marTop w:val="0"/>
                      <w:marBottom w:val="0"/>
                      <w:divBdr>
                        <w:top w:val="none" w:sz="0" w:space="0" w:color="auto"/>
                        <w:left w:val="none" w:sz="0" w:space="0" w:color="auto"/>
                        <w:bottom w:val="none" w:sz="0" w:space="0" w:color="auto"/>
                        <w:right w:val="none" w:sz="0" w:space="0" w:color="auto"/>
                      </w:divBdr>
                    </w:div>
                    <w:div w:id="1290866947">
                      <w:marLeft w:val="0"/>
                      <w:marRight w:val="0"/>
                      <w:marTop w:val="0"/>
                      <w:marBottom w:val="0"/>
                      <w:divBdr>
                        <w:top w:val="none" w:sz="0" w:space="0" w:color="auto"/>
                        <w:left w:val="none" w:sz="0" w:space="0" w:color="auto"/>
                        <w:bottom w:val="none" w:sz="0" w:space="0" w:color="auto"/>
                        <w:right w:val="none" w:sz="0" w:space="0" w:color="auto"/>
                      </w:divBdr>
                    </w:div>
                    <w:div w:id="580414025">
                      <w:marLeft w:val="0"/>
                      <w:marRight w:val="0"/>
                      <w:marTop w:val="0"/>
                      <w:marBottom w:val="0"/>
                      <w:divBdr>
                        <w:top w:val="none" w:sz="0" w:space="0" w:color="auto"/>
                        <w:left w:val="none" w:sz="0" w:space="0" w:color="auto"/>
                        <w:bottom w:val="none" w:sz="0" w:space="0" w:color="auto"/>
                        <w:right w:val="none" w:sz="0" w:space="0" w:color="auto"/>
                      </w:divBdr>
                    </w:div>
                    <w:div w:id="434981499">
                      <w:marLeft w:val="0"/>
                      <w:marRight w:val="0"/>
                      <w:marTop w:val="0"/>
                      <w:marBottom w:val="0"/>
                      <w:divBdr>
                        <w:top w:val="none" w:sz="0" w:space="0" w:color="auto"/>
                        <w:left w:val="none" w:sz="0" w:space="0" w:color="auto"/>
                        <w:bottom w:val="none" w:sz="0" w:space="0" w:color="auto"/>
                        <w:right w:val="none" w:sz="0" w:space="0" w:color="auto"/>
                      </w:divBdr>
                    </w:div>
                    <w:div w:id="1588612717">
                      <w:marLeft w:val="0"/>
                      <w:marRight w:val="0"/>
                      <w:marTop w:val="0"/>
                      <w:marBottom w:val="0"/>
                      <w:divBdr>
                        <w:top w:val="none" w:sz="0" w:space="0" w:color="auto"/>
                        <w:left w:val="none" w:sz="0" w:space="0" w:color="auto"/>
                        <w:bottom w:val="none" w:sz="0" w:space="0" w:color="auto"/>
                        <w:right w:val="none" w:sz="0" w:space="0" w:color="auto"/>
                      </w:divBdr>
                    </w:div>
                    <w:div w:id="1341465610">
                      <w:marLeft w:val="0"/>
                      <w:marRight w:val="0"/>
                      <w:marTop w:val="0"/>
                      <w:marBottom w:val="0"/>
                      <w:divBdr>
                        <w:top w:val="none" w:sz="0" w:space="0" w:color="auto"/>
                        <w:left w:val="none" w:sz="0" w:space="0" w:color="auto"/>
                        <w:bottom w:val="none" w:sz="0" w:space="0" w:color="auto"/>
                        <w:right w:val="none" w:sz="0" w:space="0" w:color="auto"/>
                      </w:divBdr>
                      <w:divsChild>
                        <w:div w:id="1518541914">
                          <w:marLeft w:val="0"/>
                          <w:marRight w:val="0"/>
                          <w:marTop w:val="0"/>
                          <w:marBottom w:val="0"/>
                          <w:divBdr>
                            <w:top w:val="none" w:sz="0" w:space="0" w:color="auto"/>
                            <w:left w:val="none" w:sz="0" w:space="0" w:color="auto"/>
                            <w:bottom w:val="none" w:sz="0" w:space="0" w:color="auto"/>
                            <w:right w:val="none" w:sz="0" w:space="0" w:color="auto"/>
                          </w:divBdr>
                        </w:div>
                        <w:div w:id="972557215">
                          <w:marLeft w:val="0"/>
                          <w:marRight w:val="0"/>
                          <w:marTop w:val="0"/>
                          <w:marBottom w:val="0"/>
                          <w:divBdr>
                            <w:top w:val="none" w:sz="0" w:space="0" w:color="auto"/>
                            <w:left w:val="none" w:sz="0" w:space="0" w:color="auto"/>
                            <w:bottom w:val="none" w:sz="0" w:space="0" w:color="auto"/>
                            <w:right w:val="none" w:sz="0" w:space="0" w:color="auto"/>
                          </w:divBdr>
                        </w:div>
                        <w:div w:id="1596397948">
                          <w:marLeft w:val="0"/>
                          <w:marRight w:val="0"/>
                          <w:marTop w:val="0"/>
                          <w:marBottom w:val="0"/>
                          <w:divBdr>
                            <w:top w:val="none" w:sz="0" w:space="0" w:color="auto"/>
                            <w:left w:val="none" w:sz="0" w:space="0" w:color="auto"/>
                            <w:bottom w:val="none" w:sz="0" w:space="0" w:color="auto"/>
                            <w:right w:val="none" w:sz="0" w:space="0" w:color="auto"/>
                          </w:divBdr>
                        </w:div>
                        <w:div w:id="11989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212">
          <w:marLeft w:val="0"/>
          <w:marRight w:val="0"/>
          <w:marTop w:val="0"/>
          <w:marBottom w:val="0"/>
          <w:divBdr>
            <w:top w:val="none" w:sz="0" w:space="0" w:color="auto"/>
            <w:left w:val="none" w:sz="0" w:space="0" w:color="auto"/>
            <w:bottom w:val="none" w:sz="0" w:space="0" w:color="auto"/>
            <w:right w:val="none" w:sz="0" w:space="0" w:color="auto"/>
          </w:divBdr>
          <w:divsChild>
            <w:div w:id="705103801">
              <w:marLeft w:val="0"/>
              <w:marRight w:val="0"/>
              <w:marTop w:val="0"/>
              <w:marBottom w:val="0"/>
              <w:divBdr>
                <w:top w:val="none" w:sz="0" w:space="0" w:color="auto"/>
                <w:left w:val="none" w:sz="0" w:space="0" w:color="auto"/>
                <w:bottom w:val="none" w:sz="0" w:space="0" w:color="auto"/>
                <w:right w:val="none" w:sz="0" w:space="0" w:color="auto"/>
              </w:divBdr>
              <w:divsChild>
                <w:div w:id="1209806615">
                  <w:marLeft w:val="0"/>
                  <w:marRight w:val="0"/>
                  <w:marTop w:val="0"/>
                  <w:marBottom w:val="0"/>
                  <w:divBdr>
                    <w:top w:val="none" w:sz="0" w:space="0" w:color="auto"/>
                    <w:left w:val="none" w:sz="0" w:space="0" w:color="auto"/>
                    <w:bottom w:val="none" w:sz="0" w:space="0" w:color="auto"/>
                    <w:right w:val="none" w:sz="0" w:space="0" w:color="auto"/>
                  </w:divBdr>
                  <w:divsChild>
                    <w:div w:id="1577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4090">
              <w:marLeft w:val="0"/>
              <w:marRight w:val="0"/>
              <w:marTop w:val="0"/>
              <w:marBottom w:val="0"/>
              <w:divBdr>
                <w:top w:val="none" w:sz="0" w:space="0" w:color="auto"/>
                <w:left w:val="none" w:sz="0" w:space="0" w:color="auto"/>
                <w:bottom w:val="none" w:sz="0" w:space="0" w:color="auto"/>
                <w:right w:val="none" w:sz="0" w:space="0" w:color="auto"/>
              </w:divBdr>
              <w:divsChild>
                <w:div w:id="390004984">
                  <w:marLeft w:val="0"/>
                  <w:marRight w:val="0"/>
                  <w:marTop w:val="0"/>
                  <w:marBottom w:val="0"/>
                  <w:divBdr>
                    <w:top w:val="none" w:sz="0" w:space="0" w:color="auto"/>
                    <w:left w:val="none" w:sz="0" w:space="0" w:color="auto"/>
                    <w:bottom w:val="none" w:sz="0" w:space="0" w:color="auto"/>
                    <w:right w:val="none" w:sz="0" w:space="0" w:color="auto"/>
                  </w:divBdr>
                  <w:divsChild>
                    <w:div w:id="11192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5002">
          <w:marLeft w:val="0"/>
          <w:marRight w:val="0"/>
          <w:marTop w:val="0"/>
          <w:marBottom w:val="0"/>
          <w:divBdr>
            <w:top w:val="none" w:sz="0" w:space="0" w:color="auto"/>
            <w:left w:val="none" w:sz="0" w:space="0" w:color="auto"/>
            <w:bottom w:val="none" w:sz="0" w:space="0" w:color="auto"/>
            <w:right w:val="none" w:sz="0" w:space="0" w:color="auto"/>
          </w:divBdr>
          <w:divsChild>
            <w:div w:id="227301013">
              <w:marLeft w:val="0"/>
              <w:marRight w:val="0"/>
              <w:marTop w:val="0"/>
              <w:marBottom w:val="0"/>
              <w:divBdr>
                <w:top w:val="none" w:sz="0" w:space="0" w:color="auto"/>
                <w:left w:val="none" w:sz="0" w:space="0" w:color="auto"/>
                <w:bottom w:val="none" w:sz="0" w:space="0" w:color="auto"/>
                <w:right w:val="none" w:sz="0" w:space="0" w:color="auto"/>
              </w:divBdr>
              <w:divsChild>
                <w:div w:id="96291912">
                  <w:marLeft w:val="0"/>
                  <w:marRight w:val="0"/>
                  <w:marTop w:val="0"/>
                  <w:marBottom w:val="0"/>
                  <w:divBdr>
                    <w:top w:val="none" w:sz="0" w:space="0" w:color="auto"/>
                    <w:left w:val="none" w:sz="0" w:space="0" w:color="auto"/>
                    <w:bottom w:val="none" w:sz="0" w:space="0" w:color="auto"/>
                    <w:right w:val="none" w:sz="0" w:space="0" w:color="auto"/>
                  </w:divBdr>
                  <w:divsChild>
                    <w:div w:id="257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7195">
          <w:marLeft w:val="0"/>
          <w:marRight w:val="0"/>
          <w:marTop w:val="0"/>
          <w:marBottom w:val="0"/>
          <w:divBdr>
            <w:top w:val="none" w:sz="0" w:space="0" w:color="auto"/>
            <w:left w:val="none" w:sz="0" w:space="0" w:color="auto"/>
            <w:bottom w:val="none" w:sz="0" w:space="0" w:color="auto"/>
            <w:right w:val="none" w:sz="0" w:space="0" w:color="auto"/>
          </w:divBdr>
          <w:divsChild>
            <w:div w:id="957219012">
              <w:marLeft w:val="0"/>
              <w:marRight w:val="0"/>
              <w:marTop w:val="0"/>
              <w:marBottom w:val="0"/>
              <w:divBdr>
                <w:top w:val="none" w:sz="0" w:space="0" w:color="auto"/>
                <w:left w:val="none" w:sz="0" w:space="0" w:color="auto"/>
                <w:bottom w:val="none" w:sz="0" w:space="0" w:color="auto"/>
                <w:right w:val="none" w:sz="0" w:space="0" w:color="auto"/>
              </w:divBdr>
              <w:divsChild>
                <w:div w:id="592276536">
                  <w:marLeft w:val="0"/>
                  <w:marRight w:val="0"/>
                  <w:marTop w:val="0"/>
                  <w:marBottom w:val="0"/>
                  <w:divBdr>
                    <w:top w:val="none" w:sz="0" w:space="0" w:color="auto"/>
                    <w:left w:val="none" w:sz="0" w:space="0" w:color="auto"/>
                    <w:bottom w:val="none" w:sz="0" w:space="0" w:color="auto"/>
                    <w:right w:val="none" w:sz="0" w:space="0" w:color="auto"/>
                  </w:divBdr>
                  <w:divsChild>
                    <w:div w:id="820191632">
                      <w:marLeft w:val="0"/>
                      <w:marRight w:val="0"/>
                      <w:marTop w:val="0"/>
                      <w:marBottom w:val="0"/>
                      <w:divBdr>
                        <w:top w:val="none" w:sz="0" w:space="0" w:color="auto"/>
                        <w:left w:val="none" w:sz="0" w:space="0" w:color="auto"/>
                        <w:bottom w:val="none" w:sz="0" w:space="0" w:color="auto"/>
                        <w:right w:val="none" w:sz="0" w:space="0" w:color="auto"/>
                      </w:divBdr>
                    </w:div>
                  </w:divsChild>
                </w:div>
                <w:div w:id="1330061794">
                  <w:marLeft w:val="0"/>
                  <w:marRight w:val="0"/>
                  <w:marTop w:val="0"/>
                  <w:marBottom w:val="0"/>
                  <w:divBdr>
                    <w:top w:val="none" w:sz="0" w:space="0" w:color="auto"/>
                    <w:left w:val="none" w:sz="0" w:space="0" w:color="auto"/>
                    <w:bottom w:val="none" w:sz="0" w:space="0" w:color="auto"/>
                    <w:right w:val="none" w:sz="0" w:space="0" w:color="auto"/>
                  </w:divBdr>
                  <w:divsChild>
                    <w:div w:id="1201286473">
                      <w:marLeft w:val="0"/>
                      <w:marRight w:val="0"/>
                      <w:marTop w:val="0"/>
                      <w:marBottom w:val="0"/>
                      <w:divBdr>
                        <w:top w:val="none" w:sz="0" w:space="0" w:color="auto"/>
                        <w:left w:val="none" w:sz="0" w:space="0" w:color="auto"/>
                        <w:bottom w:val="none" w:sz="0" w:space="0" w:color="auto"/>
                        <w:right w:val="none" w:sz="0" w:space="0" w:color="auto"/>
                      </w:divBdr>
                    </w:div>
                  </w:divsChild>
                </w:div>
                <w:div w:id="1021779710">
                  <w:marLeft w:val="0"/>
                  <w:marRight w:val="0"/>
                  <w:marTop w:val="0"/>
                  <w:marBottom w:val="0"/>
                  <w:divBdr>
                    <w:top w:val="none" w:sz="0" w:space="0" w:color="auto"/>
                    <w:left w:val="none" w:sz="0" w:space="0" w:color="auto"/>
                    <w:bottom w:val="none" w:sz="0" w:space="0" w:color="auto"/>
                    <w:right w:val="none" w:sz="0" w:space="0" w:color="auto"/>
                  </w:divBdr>
                  <w:divsChild>
                    <w:div w:id="1645694159">
                      <w:marLeft w:val="0"/>
                      <w:marRight w:val="0"/>
                      <w:marTop w:val="0"/>
                      <w:marBottom w:val="0"/>
                      <w:divBdr>
                        <w:top w:val="none" w:sz="0" w:space="0" w:color="auto"/>
                        <w:left w:val="none" w:sz="0" w:space="0" w:color="auto"/>
                        <w:bottom w:val="none" w:sz="0" w:space="0" w:color="auto"/>
                        <w:right w:val="none" w:sz="0" w:space="0" w:color="auto"/>
                      </w:divBdr>
                    </w:div>
                  </w:divsChild>
                </w:div>
                <w:div w:id="473063589">
                  <w:marLeft w:val="0"/>
                  <w:marRight w:val="0"/>
                  <w:marTop w:val="0"/>
                  <w:marBottom w:val="0"/>
                  <w:divBdr>
                    <w:top w:val="none" w:sz="0" w:space="0" w:color="auto"/>
                    <w:left w:val="none" w:sz="0" w:space="0" w:color="auto"/>
                    <w:bottom w:val="none" w:sz="0" w:space="0" w:color="auto"/>
                    <w:right w:val="none" w:sz="0" w:space="0" w:color="auto"/>
                  </w:divBdr>
                  <w:divsChild>
                    <w:div w:id="20042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09026">
          <w:marLeft w:val="0"/>
          <w:marRight w:val="0"/>
          <w:marTop w:val="0"/>
          <w:marBottom w:val="0"/>
          <w:divBdr>
            <w:top w:val="none" w:sz="0" w:space="0" w:color="auto"/>
            <w:left w:val="none" w:sz="0" w:space="0" w:color="auto"/>
            <w:bottom w:val="none" w:sz="0" w:space="0" w:color="auto"/>
            <w:right w:val="none" w:sz="0" w:space="0" w:color="auto"/>
          </w:divBdr>
          <w:divsChild>
            <w:div w:id="2122260249">
              <w:marLeft w:val="0"/>
              <w:marRight w:val="0"/>
              <w:marTop w:val="0"/>
              <w:marBottom w:val="0"/>
              <w:divBdr>
                <w:top w:val="none" w:sz="0" w:space="0" w:color="auto"/>
                <w:left w:val="none" w:sz="0" w:space="0" w:color="auto"/>
                <w:bottom w:val="none" w:sz="0" w:space="0" w:color="auto"/>
                <w:right w:val="none" w:sz="0" w:space="0" w:color="auto"/>
              </w:divBdr>
              <w:divsChild>
                <w:div w:id="1087195331">
                  <w:marLeft w:val="0"/>
                  <w:marRight w:val="0"/>
                  <w:marTop w:val="0"/>
                  <w:marBottom w:val="0"/>
                  <w:divBdr>
                    <w:top w:val="none" w:sz="0" w:space="0" w:color="auto"/>
                    <w:left w:val="none" w:sz="0" w:space="0" w:color="auto"/>
                    <w:bottom w:val="none" w:sz="0" w:space="0" w:color="auto"/>
                    <w:right w:val="none" w:sz="0" w:space="0" w:color="auto"/>
                  </w:divBdr>
                  <w:divsChild>
                    <w:div w:id="1520004415">
                      <w:marLeft w:val="0"/>
                      <w:marRight w:val="0"/>
                      <w:marTop w:val="0"/>
                      <w:marBottom w:val="0"/>
                      <w:divBdr>
                        <w:top w:val="none" w:sz="0" w:space="0" w:color="auto"/>
                        <w:left w:val="none" w:sz="0" w:space="0" w:color="auto"/>
                        <w:bottom w:val="none" w:sz="0" w:space="0" w:color="auto"/>
                        <w:right w:val="none" w:sz="0" w:space="0" w:color="auto"/>
                      </w:divBdr>
                      <w:divsChild>
                        <w:div w:id="1025249391">
                          <w:marLeft w:val="0"/>
                          <w:marRight w:val="0"/>
                          <w:marTop w:val="0"/>
                          <w:marBottom w:val="0"/>
                          <w:divBdr>
                            <w:top w:val="none" w:sz="0" w:space="0" w:color="auto"/>
                            <w:left w:val="none" w:sz="0" w:space="0" w:color="auto"/>
                            <w:bottom w:val="none" w:sz="0" w:space="0" w:color="auto"/>
                            <w:right w:val="none" w:sz="0" w:space="0" w:color="auto"/>
                          </w:divBdr>
                        </w:div>
                        <w:div w:id="1775973288">
                          <w:marLeft w:val="0"/>
                          <w:marRight w:val="0"/>
                          <w:marTop w:val="0"/>
                          <w:marBottom w:val="0"/>
                          <w:divBdr>
                            <w:top w:val="none" w:sz="0" w:space="0" w:color="auto"/>
                            <w:left w:val="none" w:sz="0" w:space="0" w:color="auto"/>
                            <w:bottom w:val="none" w:sz="0" w:space="0" w:color="auto"/>
                            <w:right w:val="none" w:sz="0" w:space="0" w:color="auto"/>
                          </w:divBdr>
                          <w:divsChild>
                            <w:div w:id="1989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28378">
              <w:marLeft w:val="0"/>
              <w:marRight w:val="0"/>
              <w:marTop w:val="0"/>
              <w:marBottom w:val="0"/>
              <w:divBdr>
                <w:top w:val="none" w:sz="0" w:space="0" w:color="auto"/>
                <w:left w:val="none" w:sz="0" w:space="0" w:color="auto"/>
                <w:bottom w:val="none" w:sz="0" w:space="0" w:color="auto"/>
                <w:right w:val="none" w:sz="0" w:space="0" w:color="auto"/>
              </w:divBdr>
              <w:divsChild>
                <w:div w:id="1563561202">
                  <w:marLeft w:val="0"/>
                  <w:marRight w:val="0"/>
                  <w:marTop w:val="0"/>
                  <w:marBottom w:val="0"/>
                  <w:divBdr>
                    <w:top w:val="none" w:sz="0" w:space="0" w:color="auto"/>
                    <w:left w:val="none" w:sz="0" w:space="0" w:color="auto"/>
                    <w:bottom w:val="none" w:sz="0" w:space="0" w:color="auto"/>
                    <w:right w:val="none" w:sz="0" w:space="0" w:color="auto"/>
                  </w:divBdr>
                  <w:divsChild>
                    <w:div w:id="620771728">
                      <w:marLeft w:val="0"/>
                      <w:marRight w:val="0"/>
                      <w:marTop w:val="0"/>
                      <w:marBottom w:val="0"/>
                      <w:divBdr>
                        <w:top w:val="none" w:sz="0" w:space="0" w:color="auto"/>
                        <w:left w:val="none" w:sz="0" w:space="0" w:color="auto"/>
                        <w:bottom w:val="none" w:sz="0" w:space="0" w:color="auto"/>
                        <w:right w:val="none" w:sz="0" w:space="0" w:color="auto"/>
                      </w:divBdr>
                      <w:divsChild>
                        <w:div w:id="536115516">
                          <w:marLeft w:val="0"/>
                          <w:marRight w:val="0"/>
                          <w:marTop w:val="0"/>
                          <w:marBottom w:val="0"/>
                          <w:divBdr>
                            <w:top w:val="none" w:sz="0" w:space="0" w:color="auto"/>
                            <w:left w:val="none" w:sz="0" w:space="0" w:color="auto"/>
                            <w:bottom w:val="none" w:sz="0" w:space="0" w:color="auto"/>
                            <w:right w:val="none" w:sz="0" w:space="0" w:color="auto"/>
                          </w:divBdr>
                        </w:div>
                        <w:div w:id="695548370">
                          <w:marLeft w:val="0"/>
                          <w:marRight w:val="0"/>
                          <w:marTop w:val="0"/>
                          <w:marBottom w:val="0"/>
                          <w:divBdr>
                            <w:top w:val="none" w:sz="0" w:space="0" w:color="auto"/>
                            <w:left w:val="none" w:sz="0" w:space="0" w:color="auto"/>
                            <w:bottom w:val="none" w:sz="0" w:space="0" w:color="auto"/>
                            <w:right w:val="none" w:sz="0" w:space="0" w:color="auto"/>
                          </w:divBdr>
                        </w:div>
                        <w:div w:id="931625962">
                          <w:marLeft w:val="0"/>
                          <w:marRight w:val="0"/>
                          <w:marTop w:val="0"/>
                          <w:marBottom w:val="0"/>
                          <w:divBdr>
                            <w:top w:val="none" w:sz="0" w:space="0" w:color="auto"/>
                            <w:left w:val="none" w:sz="0" w:space="0" w:color="auto"/>
                            <w:bottom w:val="none" w:sz="0" w:space="0" w:color="auto"/>
                            <w:right w:val="none" w:sz="0" w:space="0" w:color="auto"/>
                          </w:divBdr>
                        </w:div>
                        <w:div w:id="6992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8164">
          <w:marLeft w:val="0"/>
          <w:marRight w:val="0"/>
          <w:marTop w:val="0"/>
          <w:marBottom w:val="0"/>
          <w:divBdr>
            <w:top w:val="none" w:sz="0" w:space="0" w:color="auto"/>
            <w:left w:val="none" w:sz="0" w:space="0" w:color="auto"/>
            <w:bottom w:val="none" w:sz="0" w:space="0" w:color="auto"/>
            <w:right w:val="none" w:sz="0" w:space="0" w:color="auto"/>
          </w:divBdr>
          <w:divsChild>
            <w:div w:id="2015495718">
              <w:marLeft w:val="0"/>
              <w:marRight w:val="0"/>
              <w:marTop w:val="0"/>
              <w:marBottom w:val="0"/>
              <w:divBdr>
                <w:top w:val="none" w:sz="0" w:space="0" w:color="auto"/>
                <w:left w:val="none" w:sz="0" w:space="0" w:color="auto"/>
                <w:bottom w:val="none" w:sz="0" w:space="0" w:color="auto"/>
                <w:right w:val="none" w:sz="0" w:space="0" w:color="auto"/>
              </w:divBdr>
              <w:divsChild>
                <w:div w:id="1064716239">
                  <w:marLeft w:val="0"/>
                  <w:marRight w:val="0"/>
                  <w:marTop w:val="0"/>
                  <w:marBottom w:val="0"/>
                  <w:divBdr>
                    <w:top w:val="none" w:sz="0" w:space="0" w:color="auto"/>
                    <w:left w:val="none" w:sz="0" w:space="0" w:color="auto"/>
                    <w:bottom w:val="none" w:sz="0" w:space="0" w:color="auto"/>
                    <w:right w:val="none" w:sz="0" w:space="0" w:color="auto"/>
                  </w:divBdr>
                  <w:divsChild>
                    <w:div w:id="14643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573">
              <w:marLeft w:val="0"/>
              <w:marRight w:val="0"/>
              <w:marTop w:val="0"/>
              <w:marBottom w:val="0"/>
              <w:divBdr>
                <w:top w:val="none" w:sz="0" w:space="0" w:color="auto"/>
                <w:left w:val="none" w:sz="0" w:space="0" w:color="auto"/>
                <w:bottom w:val="none" w:sz="0" w:space="0" w:color="auto"/>
                <w:right w:val="none" w:sz="0" w:space="0" w:color="auto"/>
              </w:divBdr>
              <w:divsChild>
                <w:div w:id="314771399">
                  <w:marLeft w:val="0"/>
                  <w:marRight w:val="0"/>
                  <w:marTop w:val="0"/>
                  <w:marBottom w:val="0"/>
                  <w:divBdr>
                    <w:top w:val="none" w:sz="0" w:space="0" w:color="auto"/>
                    <w:left w:val="none" w:sz="0" w:space="0" w:color="auto"/>
                    <w:bottom w:val="none" w:sz="0" w:space="0" w:color="auto"/>
                    <w:right w:val="none" w:sz="0" w:space="0" w:color="auto"/>
                  </w:divBdr>
                  <w:divsChild>
                    <w:div w:id="1747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6611">
          <w:marLeft w:val="0"/>
          <w:marRight w:val="0"/>
          <w:marTop w:val="0"/>
          <w:marBottom w:val="0"/>
          <w:divBdr>
            <w:top w:val="none" w:sz="0" w:space="0" w:color="auto"/>
            <w:left w:val="none" w:sz="0" w:space="0" w:color="auto"/>
            <w:bottom w:val="none" w:sz="0" w:space="0" w:color="auto"/>
            <w:right w:val="none" w:sz="0" w:space="0" w:color="auto"/>
          </w:divBdr>
          <w:divsChild>
            <w:div w:id="1501390257">
              <w:marLeft w:val="0"/>
              <w:marRight w:val="0"/>
              <w:marTop w:val="0"/>
              <w:marBottom w:val="0"/>
              <w:divBdr>
                <w:top w:val="none" w:sz="0" w:space="0" w:color="auto"/>
                <w:left w:val="none" w:sz="0" w:space="0" w:color="auto"/>
                <w:bottom w:val="none" w:sz="0" w:space="0" w:color="auto"/>
                <w:right w:val="none" w:sz="0" w:space="0" w:color="auto"/>
              </w:divBdr>
              <w:divsChild>
                <w:div w:id="519123669">
                  <w:marLeft w:val="0"/>
                  <w:marRight w:val="0"/>
                  <w:marTop w:val="0"/>
                  <w:marBottom w:val="0"/>
                  <w:divBdr>
                    <w:top w:val="none" w:sz="0" w:space="0" w:color="auto"/>
                    <w:left w:val="none" w:sz="0" w:space="0" w:color="auto"/>
                    <w:bottom w:val="none" w:sz="0" w:space="0" w:color="auto"/>
                    <w:right w:val="none" w:sz="0" w:space="0" w:color="auto"/>
                  </w:divBdr>
                </w:div>
                <w:div w:id="1041054932">
                  <w:marLeft w:val="0"/>
                  <w:marRight w:val="0"/>
                  <w:marTop w:val="0"/>
                  <w:marBottom w:val="0"/>
                  <w:divBdr>
                    <w:top w:val="none" w:sz="0" w:space="0" w:color="auto"/>
                    <w:left w:val="none" w:sz="0" w:space="0" w:color="auto"/>
                    <w:bottom w:val="none" w:sz="0" w:space="0" w:color="auto"/>
                    <w:right w:val="none" w:sz="0" w:space="0" w:color="auto"/>
                  </w:divBdr>
                </w:div>
                <w:div w:id="639648963">
                  <w:marLeft w:val="0"/>
                  <w:marRight w:val="0"/>
                  <w:marTop w:val="0"/>
                  <w:marBottom w:val="0"/>
                  <w:divBdr>
                    <w:top w:val="none" w:sz="0" w:space="0" w:color="auto"/>
                    <w:left w:val="none" w:sz="0" w:space="0" w:color="auto"/>
                    <w:bottom w:val="none" w:sz="0" w:space="0" w:color="auto"/>
                    <w:right w:val="none" w:sz="0" w:space="0" w:color="auto"/>
                  </w:divBdr>
                </w:div>
                <w:div w:id="456068094">
                  <w:marLeft w:val="0"/>
                  <w:marRight w:val="0"/>
                  <w:marTop w:val="0"/>
                  <w:marBottom w:val="0"/>
                  <w:divBdr>
                    <w:top w:val="none" w:sz="0" w:space="0" w:color="auto"/>
                    <w:left w:val="none" w:sz="0" w:space="0" w:color="auto"/>
                    <w:bottom w:val="none" w:sz="0" w:space="0" w:color="auto"/>
                    <w:right w:val="none" w:sz="0" w:space="0" w:color="auto"/>
                  </w:divBdr>
                </w:div>
                <w:div w:id="721754794">
                  <w:marLeft w:val="0"/>
                  <w:marRight w:val="0"/>
                  <w:marTop w:val="0"/>
                  <w:marBottom w:val="0"/>
                  <w:divBdr>
                    <w:top w:val="none" w:sz="0" w:space="0" w:color="auto"/>
                    <w:left w:val="none" w:sz="0" w:space="0" w:color="auto"/>
                    <w:bottom w:val="none" w:sz="0" w:space="0" w:color="auto"/>
                    <w:right w:val="none" w:sz="0" w:space="0" w:color="auto"/>
                  </w:divBdr>
                </w:div>
                <w:div w:id="2123378673">
                  <w:marLeft w:val="0"/>
                  <w:marRight w:val="0"/>
                  <w:marTop w:val="0"/>
                  <w:marBottom w:val="0"/>
                  <w:divBdr>
                    <w:top w:val="none" w:sz="0" w:space="0" w:color="auto"/>
                    <w:left w:val="none" w:sz="0" w:space="0" w:color="auto"/>
                    <w:bottom w:val="none" w:sz="0" w:space="0" w:color="auto"/>
                    <w:right w:val="none" w:sz="0" w:space="0" w:color="auto"/>
                  </w:divBdr>
                </w:div>
                <w:div w:id="1383211508">
                  <w:marLeft w:val="0"/>
                  <w:marRight w:val="0"/>
                  <w:marTop w:val="0"/>
                  <w:marBottom w:val="0"/>
                  <w:divBdr>
                    <w:top w:val="none" w:sz="0" w:space="0" w:color="auto"/>
                    <w:left w:val="none" w:sz="0" w:space="0" w:color="auto"/>
                    <w:bottom w:val="none" w:sz="0" w:space="0" w:color="auto"/>
                    <w:right w:val="none" w:sz="0" w:space="0" w:color="auto"/>
                  </w:divBdr>
                </w:div>
                <w:div w:id="774329739">
                  <w:marLeft w:val="0"/>
                  <w:marRight w:val="0"/>
                  <w:marTop w:val="0"/>
                  <w:marBottom w:val="0"/>
                  <w:divBdr>
                    <w:top w:val="none" w:sz="0" w:space="0" w:color="auto"/>
                    <w:left w:val="none" w:sz="0" w:space="0" w:color="auto"/>
                    <w:bottom w:val="none" w:sz="0" w:space="0" w:color="auto"/>
                    <w:right w:val="none" w:sz="0" w:space="0" w:color="auto"/>
                  </w:divBdr>
                </w:div>
                <w:div w:id="1143619029">
                  <w:marLeft w:val="0"/>
                  <w:marRight w:val="0"/>
                  <w:marTop w:val="0"/>
                  <w:marBottom w:val="0"/>
                  <w:divBdr>
                    <w:top w:val="none" w:sz="0" w:space="0" w:color="auto"/>
                    <w:left w:val="none" w:sz="0" w:space="0" w:color="auto"/>
                    <w:bottom w:val="none" w:sz="0" w:space="0" w:color="auto"/>
                    <w:right w:val="none" w:sz="0" w:space="0" w:color="auto"/>
                  </w:divBdr>
                </w:div>
                <w:div w:id="9049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9378">
          <w:marLeft w:val="0"/>
          <w:marRight w:val="0"/>
          <w:marTop w:val="0"/>
          <w:marBottom w:val="0"/>
          <w:divBdr>
            <w:top w:val="none" w:sz="0" w:space="0" w:color="auto"/>
            <w:left w:val="none" w:sz="0" w:space="0" w:color="auto"/>
            <w:bottom w:val="none" w:sz="0" w:space="0" w:color="auto"/>
            <w:right w:val="none" w:sz="0" w:space="0" w:color="auto"/>
          </w:divBdr>
          <w:divsChild>
            <w:div w:id="1863661364">
              <w:marLeft w:val="0"/>
              <w:marRight w:val="0"/>
              <w:marTop w:val="0"/>
              <w:marBottom w:val="0"/>
              <w:divBdr>
                <w:top w:val="none" w:sz="0" w:space="0" w:color="auto"/>
                <w:left w:val="none" w:sz="0" w:space="0" w:color="auto"/>
                <w:bottom w:val="none" w:sz="0" w:space="0" w:color="auto"/>
                <w:right w:val="none" w:sz="0" w:space="0" w:color="auto"/>
              </w:divBdr>
              <w:divsChild>
                <w:div w:id="1362198516">
                  <w:marLeft w:val="0"/>
                  <w:marRight w:val="0"/>
                  <w:marTop w:val="0"/>
                  <w:marBottom w:val="0"/>
                  <w:divBdr>
                    <w:top w:val="none" w:sz="0" w:space="0" w:color="auto"/>
                    <w:left w:val="none" w:sz="0" w:space="0" w:color="auto"/>
                    <w:bottom w:val="none" w:sz="0" w:space="0" w:color="auto"/>
                    <w:right w:val="none" w:sz="0" w:space="0" w:color="auto"/>
                  </w:divBdr>
                  <w:divsChild>
                    <w:div w:id="123698242">
                      <w:marLeft w:val="0"/>
                      <w:marRight w:val="0"/>
                      <w:marTop w:val="0"/>
                      <w:marBottom w:val="0"/>
                      <w:divBdr>
                        <w:top w:val="none" w:sz="0" w:space="0" w:color="auto"/>
                        <w:left w:val="none" w:sz="0" w:space="0" w:color="auto"/>
                        <w:bottom w:val="none" w:sz="0" w:space="0" w:color="auto"/>
                        <w:right w:val="none" w:sz="0" w:space="0" w:color="auto"/>
                      </w:divBdr>
                    </w:div>
                    <w:div w:id="278948480">
                      <w:marLeft w:val="0"/>
                      <w:marRight w:val="0"/>
                      <w:marTop w:val="0"/>
                      <w:marBottom w:val="0"/>
                      <w:divBdr>
                        <w:top w:val="none" w:sz="0" w:space="0" w:color="auto"/>
                        <w:left w:val="none" w:sz="0" w:space="0" w:color="auto"/>
                        <w:bottom w:val="none" w:sz="0" w:space="0" w:color="auto"/>
                        <w:right w:val="none" w:sz="0" w:space="0" w:color="auto"/>
                      </w:divBdr>
                    </w:div>
                    <w:div w:id="5982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3468">
          <w:marLeft w:val="0"/>
          <w:marRight w:val="0"/>
          <w:marTop w:val="0"/>
          <w:marBottom w:val="0"/>
          <w:divBdr>
            <w:top w:val="none" w:sz="0" w:space="0" w:color="auto"/>
            <w:left w:val="none" w:sz="0" w:space="0" w:color="auto"/>
            <w:bottom w:val="none" w:sz="0" w:space="0" w:color="auto"/>
            <w:right w:val="none" w:sz="0" w:space="0" w:color="auto"/>
          </w:divBdr>
          <w:divsChild>
            <w:div w:id="897206422">
              <w:marLeft w:val="0"/>
              <w:marRight w:val="0"/>
              <w:marTop w:val="0"/>
              <w:marBottom w:val="0"/>
              <w:divBdr>
                <w:top w:val="none" w:sz="0" w:space="0" w:color="auto"/>
                <w:left w:val="none" w:sz="0" w:space="0" w:color="auto"/>
                <w:bottom w:val="none" w:sz="0" w:space="0" w:color="auto"/>
                <w:right w:val="none" w:sz="0" w:space="0" w:color="auto"/>
              </w:divBdr>
              <w:divsChild>
                <w:div w:id="5378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6195">
          <w:marLeft w:val="0"/>
          <w:marRight w:val="0"/>
          <w:marTop w:val="0"/>
          <w:marBottom w:val="0"/>
          <w:divBdr>
            <w:top w:val="none" w:sz="0" w:space="0" w:color="auto"/>
            <w:left w:val="none" w:sz="0" w:space="0" w:color="auto"/>
            <w:bottom w:val="none" w:sz="0" w:space="0" w:color="auto"/>
            <w:right w:val="none" w:sz="0" w:space="0" w:color="auto"/>
          </w:divBdr>
          <w:divsChild>
            <w:div w:id="1502544275">
              <w:marLeft w:val="0"/>
              <w:marRight w:val="0"/>
              <w:marTop w:val="0"/>
              <w:marBottom w:val="0"/>
              <w:divBdr>
                <w:top w:val="none" w:sz="0" w:space="0" w:color="auto"/>
                <w:left w:val="none" w:sz="0" w:space="0" w:color="auto"/>
                <w:bottom w:val="none" w:sz="0" w:space="0" w:color="auto"/>
                <w:right w:val="none" w:sz="0" w:space="0" w:color="auto"/>
              </w:divBdr>
            </w:div>
          </w:divsChild>
        </w:div>
        <w:div w:id="1913812800">
          <w:marLeft w:val="0"/>
          <w:marRight w:val="0"/>
          <w:marTop w:val="0"/>
          <w:marBottom w:val="0"/>
          <w:divBdr>
            <w:top w:val="none" w:sz="0" w:space="0" w:color="auto"/>
            <w:left w:val="none" w:sz="0" w:space="0" w:color="auto"/>
            <w:bottom w:val="none" w:sz="0" w:space="0" w:color="auto"/>
            <w:right w:val="none" w:sz="0" w:space="0" w:color="auto"/>
          </w:divBdr>
          <w:divsChild>
            <w:div w:id="905914037">
              <w:marLeft w:val="0"/>
              <w:marRight w:val="0"/>
              <w:marTop w:val="0"/>
              <w:marBottom w:val="0"/>
              <w:divBdr>
                <w:top w:val="none" w:sz="0" w:space="0" w:color="auto"/>
                <w:left w:val="none" w:sz="0" w:space="0" w:color="auto"/>
                <w:bottom w:val="none" w:sz="0" w:space="0" w:color="auto"/>
                <w:right w:val="none" w:sz="0" w:space="0" w:color="auto"/>
              </w:divBdr>
              <w:divsChild>
                <w:div w:id="974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420">
          <w:marLeft w:val="0"/>
          <w:marRight w:val="0"/>
          <w:marTop w:val="0"/>
          <w:marBottom w:val="0"/>
          <w:divBdr>
            <w:top w:val="none" w:sz="0" w:space="0" w:color="auto"/>
            <w:left w:val="none" w:sz="0" w:space="0" w:color="auto"/>
            <w:bottom w:val="none" w:sz="0" w:space="0" w:color="auto"/>
            <w:right w:val="none" w:sz="0" w:space="0" w:color="auto"/>
          </w:divBdr>
          <w:divsChild>
            <w:div w:id="166293647">
              <w:marLeft w:val="0"/>
              <w:marRight w:val="0"/>
              <w:marTop w:val="0"/>
              <w:marBottom w:val="0"/>
              <w:divBdr>
                <w:top w:val="none" w:sz="0" w:space="0" w:color="auto"/>
                <w:left w:val="none" w:sz="0" w:space="0" w:color="auto"/>
                <w:bottom w:val="none" w:sz="0" w:space="0" w:color="auto"/>
                <w:right w:val="none" w:sz="0" w:space="0" w:color="auto"/>
              </w:divBdr>
              <w:divsChild>
                <w:div w:id="2101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0386">
          <w:marLeft w:val="0"/>
          <w:marRight w:val="0"/>
          <w:marTop w:val="0"/>
          <w:marBottom w:val="0"/>
          <w:divBdr>
            <w:top w:val="none" w:sz="0" w:space="0" w:color="auto"/>
            <w:left w:val="none" w:sz="0" w:space="0" w:color="auto"/>
            <w:bottom w:val="none" w:sz="0" w:space="0" w:color="auto"/>
            <w:right w:val="none" w:sz="0" w:space="0" w:color="auto"/>
          </w:divBdr>
          <w:divsChild>
            <w:div w:id="1689864636">
              <w:marLeft w:val="0"/>
              <w:marRight w:val="0"/>
              <w:marTop w:val="0"/>
              <w:marBottom w:val="0"/>
              <w:divBdr>
                <w:top w:val="single" w:sz="4" w:space="2" w:color="808080"/>
                <w:left w:val="single" w:sz="4" w:space="2" w:color="808080"/>
                <w:bottom w:val="single" w:sz="4" w:space="2" w:color="808080"/>
                <w:right w:val="single" w:sz="4" w:space="2" w:color="808080"/>
              </w:divBdr>
              <w:divsChild>
                <w:div w:id="1370456059">
                  <w:marLeft w:val="0"/>
                  <w:marRight w:val="0"/>
                  <w:marTop w:val="0"/>
                  <w:marBottom w:val="0"/>
                  <w:divBdr>
                    <w:top w:val="none" w:sz="0" w:space="0" w:color="auto"/>
                    <w:left w:val="none" w:sz="0" w:space="0" w:color="auto"/>
                    <w:bottom w:val="none" w:sz="0" w:space="0" w:color="auto"/>
                    <w:right w:val="none" w:sz="0" w:space="0" w:color="auto"/>
                  </w:divBdr>
                  <w:divsChild>
                    <w:div w:id="1567766444">
                      <w:marLeft w:val="0"/>
                      <w:marRight w:val="0"/>
                      <w:marTop w:val="0"/>
                      <w:marBottom w:val="0"/>
                      <w:divBdr>
                        <w:top w:val="none" w:sz="0" w:space="0" w:color="auto"/>
                        <w:left w:val="none" w:sz="0" w:space="0" w:color="auto"/>
                        <w:bottom w:val="none" w:sz="0" w:space="0" w:color="auto"/>
                        <w:right w:val="none" w:sz="0" w:space="0" w:color="auto"/>
                      </w:divBdr>
                      <w:divsChild>
                        <w:div w:id="1208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59904">
          <w:marLeft w:val="0"/>
          <w:marRight w:val="0"/>
          <w:marTop w:val="0"/>
          <w:marBottom w:val="0"/>
          <w:divBdr>
            <w:top w:val="none" w:sz="0" w:space="0" w:color="auto"/>
            <w:left w:val="none" w:sz="0" w:space="0" w:color="auto"/>
            <w:bottom w:val="none" w:sz="0" w:space="0" w:color="auto"/>
            <w:right w:val="none" w:sz="0" w:space="0" w:color="auto"/>
          </w:divBdr>
          <w:divsChild>
            <w:div w:id="564489690">
              <w:marLeft w:val="0"/>
              <w:marRight w:val="0"/>
              <w:marTop w:val="0"/>
              <w:marBottom w:val="0"/>
              <w:divBdr>
                <w:top w:val="single" w:sz="4" w:space="2" w:color="808080"/>
                <w:left w:val="single" w:sz="4" w:space="2" w:color="808080"/>
                <w:bottom w:val="single" w:sz="4" w:space="31" w:color="808080"/>
                <w:right w:val="single" w:sz="4" w:space="2" w:color="808080"/>
              </w:divBdr>
              <w:divsChild>
                <w:div w:id="1715690730">
                  <w:marLeft w:val="0"/>
                  <w:marRight w:val="0"/>
                  <w:marTop w:val="0"/>
                  <w:marBottom w:val="0"/>
                  <w:divBdr>
                    <w:top w:val="none" w:sz="0" w:space="0" w:color="auto"/>
                    <w:left w:val="none" w:sz="0" w:space="0" w:color="auto"/>
                    <w:bottom w:val="none" w:sz="0" w:space="0" w:color="auto"/>
                    <w:right w:val="none" w:sz="0" w:space="0" w:color="auto"/>
                  </w:divBdr>
                  <w:divsChild>
                    <w:div w:id="920337959">
                      <w:marLeft w:val="0"/>
                      <w:marRight w:val="0"/>
                      <w:marTop w:val="0"/>
                      <w:marBottom w:val="0"/>
                      <w:divBdr>
                        <w:top w:val="none" w:sz="0" w:space="0" w:color="auto"/>
                        <w:left w:val="none" w:sz="0" w:space="0" w:color="auto"/>
                        <w:bottom w:val="none" w:sz="0" w:space="0" w:color="auto"/>
                        <w:right w:val="none" w:sz="0" w:space="0" w:color="auto"/>
                      </w:divBdr>
                      <w:divsChild>
                        <w:div w:id="1896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1995">
          <w:marLeft w:val="0"/>
          <w:marRight w:val="0"/>
          <w:marTop w:val="0"/>
          <w:marBottom w:val="0"/>
          <w:divBdr>
            <w:top w:val="none" w:sz="0" w:space="0" w:color="auto"/>
            <w:left w:val="none" w:sz="0" w:space="0" w:color="auto"/>
            <w:bottom w:val="none" w:sz="0" w:space="0" w:color="auto"/>
            <w:right w:val="none" w:sz="0" w:space="0" w:color="auto"/>
          </w:divBdr>
          <w:divsChild>
            <w:div w:id="881751190">
              <w:marLeft w:val="0"/>
              <w:marRight w:val="0"/>
              <w:marTop w:val="0"/>
              <w:marBottom w:val="0"/>
              <w:divBdr>
                <w:top w:val="none" w:sz="0" w:space="0" w:color="auto"/>
                <w:left w:val="none" w:sz="0" w:space="0" w:color="auto"/>
                <w:bottom w:val="none" w:sz="0" w:space="0" w:color="auto"/>
                <w:right w:val="none" w:sz="0" w:space="0" w:color="auto"/>
              </w:divBdr>
              <w:divsChild>
                <w:div w:id="3944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93">
          <w:marLeft w:val="0"/>
          <w:marRight w:val="0"/>
          <w:marTop w:val="0"/>
          <w:marBottom w:val="0"/>
          <w:divBdr>
            <w:top w:val="none" w:sz="0" w:space="0" w:color="auto"/>
            <w:left w:val="none" w:sz="0" w:space="0" w:color="auto"/>
            <w:bottom w:val="none" w:sz="0" w:space="0" w:color="auto"/>
            <w:right w:val="none" w:sz="0" w:space="0" w:color="auto"/>
          </w:divBdr>
          <w:divsChild>
            <w:div w:id="576482852">
              <w:marLeft w:val="0"/>
              <w:marRight w:val="0"/>
              <w:marTop w:val="0"/>
              <w:marBottom w:val="0"/>
              <w:divBdr>
                <w:top w:val="none" w:sz="0" w:space="0" w:color="auto"/>
                <w:left w:val="none" w:sz="0" w:space="0" w:color="auto"/>
                <w:bottom w:val="none" w:sz="0" w:space="0" w:color="auto"/>
                <w:right w:val="none" w:sz="0" w:space="0" w:color="auto"/>
              </w:divBdr>
            </w:div>
          </w:divsChild>
        </w:div>
        <w:div w:id="1525433973">
          <w:marLeft w:val="0"/>
          <w:marRight w:val="0"/>
          <w:marTop w:val="0"/>
          <w:marBottom w:val="0"/>
          <w:divBdr>
            <w:top w:val="none" w:sz="0" w:space="0" w:color="auto"/>
            <w:left w:val="none" w:sz="0" w:space="0" w:color="auto"/>
            <w:bottom w:val="none" w:sz="0" w:space="0" w:color="auto"/>
            <w:right w:val="none" w:sz="0" w:space="0" w:color="auto"/>
          </w:divBdr>
          <w:divsChild>
            <w:div w:id="1764763173">
              <w:marLeft w:val="0"/>
              <w:marRight w:val="0"/>
              <w:marTop w:val="0"/>
              <w:marBottom w:val="0"/>
              <w:divBdr>
                <w:top w:val="none" w:sz="0" w:space="0" w:color="auto"/>
                <w:left w:val="none" w:sz="0" w:space="0" w:color="auto"/>
                <w:bottom w:val="none" w:sz="0" w:space="0" w:color="auto"/>
                <w:right w:val="none" w:sz="0" w:space="0" w:color="auto"/>
              </w:divBdr>
              <w:divsChild>
                <w:div w:id="778184709">
                  <w:marLeft w:val="0"/>
                  <w:marRight w:val="0"/>
                  <w:marTop w:val="0"/>
                  <w:marBottom w:val="0"/>
                  <w:divBdr>
                    <w:top w:val="none" w:sz="0" w:space="0" w:color="auto"/>
                    <w:left w:val="none" w:sz="0" w:space="0" w:color="auto"/>
                    <w:bottom w:val="none" w:sz="0" w:space="0" w:color="auto"/>
                    <w:right w:val="none" w:sz="0" w:space="0" w:color="auto"/>
                  </w:divBdr>
                  <w:divsChild>
                    <w:div w:id="329527257">
                      <w:marLeft w:val="0"/>
                      <w:marRight w:val="0"/>
                      <w:marTop w:val="0"/>
                      <w:marBottom w:val="0"/>
                      <w:divBdr>
                        <w:top w:val="none" w:sz="0" w:space="0" w:color="auto"/>
                        <w:left w:val="none" w:sz="0" w:space="0" w:color="auto"/>
                        <w:bottom w:val="none" w:sz="0" w:space="0" w:color="auto"/>
                        <w:right w:val="none" w:sz="0" w:space="0" w:color="auto"/>
                      </w:divBdr>
                    </w:div>
                    <w:div w:id="2044204778">
                      <w:marLeft w:val="0"/>
                      <w:marRight w:val="0"/>
                      <w:marTop w:val="0"/>
                      <w:marBottom w:val="0"/>
                      <w:divBdr>
                        <w:top w:val="none" w:sz="0" w:space="0" w:color="auto"/>
                        <w:left w:val="none" w:sz="0" w:space="0" w:color="auto"/>
                        <w:bottom w:val="none" w:sz="0" w:space="0" w:color="auto"/>
                        <w:right w:val="none" w:sz="0" w:space="0" w:color="auto"/>
                      </w:divBdr>
                      <w:divsChild>
                        <w:div w:id="297344503">
                          <w:marLeft w:val="0"/>
                          <w:marRight w:val="0"/>
                          <w:marTop w:val="0"/>
                          <w:marBottom w:val="0"/>
                          <w:divBdr>
                            <w:top w:val="none" w:sz="0" w:space="0" w:color="auto"/>
                            <w:left w:val="none" w:sz="0" w:space="0" w:color="auto"/>
                            <w:bottom w:val="none" w:sz="0" w:space="0" w:color="auto"/>
                            <w:right w:val="none" w:sz="0" w:space="0" w:color="auto"/>
                          </w:divBdr>
                        </w:div>
                        <w:div w:id="21358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5704">
          <w:marLeft w:val="0"/>
          <w:marRight w:val="0"/>
          <w:marTop w:val="0"/>
          <w:marBottom w:val="0"/>
          <w:divBdr>
            <w:top w:val="none" w:sz="0" w:space="0" w:color="auto"/>
            <w:left w:val="none" w:sz="0" w:space="0" w:color="auto"/>
            <w:bottom w:val="none" w:sz="0" w:space="0" w:color="auto"/>
            <w:right w:val="none" w:sz="0" w:space="0" w:color="auto"/>
          </w:divBdr>
          <w:divsChild>
            <w:div w:id="525220720">
              <w:marLeft w:val="0"/>
              <w:marRight w:val="0"/>
              <w:marTop w:val="0"/>
              <w:marBottom w:val="0"/>
              <w:divBdr>
                <w:top w:val="none" w:sz="0" w:space="0" w:color="auto"/>
                <w:left w:val="none" w:sz="0" w:space="0" w:color="auto"/>
                <w:bottom w:val="none" w:sz="0" w:space="0" w:color="auto"/>
                <w:right w:val="none" w:sz="0" w:space="0" w:color="auto"/>
              </w:divBdr>
              <w:divsChild>
                <w:div w:id="136992888">
                  <w:marLeft w:val="0"/>
                  <w:marRight w:val="0"/>
                  <w:marTop w:val="0"/>
                  <w:marBottom w:val="0"/>
                  <w:divBdr>
                    <w:top w:val="none" w:sz="0" w:space="0" w:color="auto"/>
                    <w:left w:val="none" w:sz="0" w:space="0" w:color="auto"/>
                    <w:bottom w:val="none" w:sz="0" w:space="0" w:color="auto"/>
                    <w:right w:val="none" w:sz="0" w:space="0" w:color="auto"/>
                  </w:divBdr>
                  <w:divsChild>
                    <w:div w:id="444615246">
                      <w:marLeft w:val="0"/>
                      <w:marRight w:val="0"/>
                      <w:marTop w:val="0"/>
                      <w:marBottom w:val="0"/>
                      <w:divBdr>
                        <w:top w:val="none" w:sz="0" w:space="0" w:color="auto"/>
                        <w:left w:val="none" w:sz="0" w:space="0" w:color="auto"/>
                        <w:bottom w:val="none" w:sz="0" w:space="0" w:color="auto"/>
                        <w:right w:val="none" w:sz="0" w:space="0" w:color="auto"/>
                      </w:divBdr>
                    </w:div>
                    <w:div w:id="548959036">
                      <w:marLeft w:val="0"/>
                      <w:marRight w:val="0"/>
                      <w:marTop w:val="0"/>
                      <w:marBottom w:val="0"/>
                      <w:divBdr>
                        <w:top w:val="none" w:sz="0" w:space="0" w:color="auto"/>
                        <w:left w:val="none" w:sz="0" w:space="0" w:color="auto"/>
                        <w:bottom w:val="none" w:sz="0" w:space="0" w:color="auto"/>
                        <w:right w:val="none" w:sz="0" w:space="0" w:color="auto"/>
                      </w:divBdr>
                    </w:div>
                    <w:div w:id="1824076187">
                      <w:marLeft w:val="0"/>
                      <w:marRight w:val="0"/>
                      <w:marTop w:val="0"/>
                      <w:marBottom w:val="0"/>
                      <w:divBdr>
                        <w:top w:val="none" w:sz="0" w:space="0" w:color="auto"/>
                        <w:left w:val="none" w:sz="0" w:space="0" w:color="auto"/>
                        <w:bottom w:val="none" w:sz="0" w:space="0" w:color="auto"/>
                        <w:right w:val="none" w:sz="0" w:space="0" w:color="auto"/>
                      </w:divBdr>
                    </w:div>
                    <w:div w:id="564997636">
                      <w:marLeft w:val="0"/>
                      <w:marRight w:val="0"/>
                      <w:marTop w:val="0"/>
                      <w:marBottom w:val="0"/>
                      <w:divBdr>
                        <w:top w:val="none" w:sz="0" w:space="0" w:color="auto"/>
                        <w:left w:val="none" w:sz="0" w:space="0" w:color="auto"/>
                        <w:bottom w:val="none" w:sz="0" w:space="0" w:color="auto"/>
                        <w:right w:val="none" w:sz="0" w:space="0" w:color="auto"/>
                      </w:divBdr>
                    </w:div>
                    <w:div w:id="1505047289">
                      <w:marLeft w:val="0"/>
                      <w:marRight w:val="0"/>
                      <w:marTop w:val="0"/>
                      <w:marBottom w:val="0"/>
                      <w:divBdr>
                        <w:top w:val="none" w:sz="0" w:space="0" w:color="auto"/>
                        <w:left w:val="none" w:sz="0" w:space="0" w:color="auto"/>
                        <w:bottom w:val="none" w:sz="0" w:space="0" w:color="auto"/>
                        <w:right w:val="none" w:sz="0" w:space="0" w:color="auto"/>
                      </w:divBdr>
                    </w:div>
                    <w:div w:id="5606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6672">
          <w:marLeft w:val="0"/>
          <w:marRight w:val="0"/>
          <w:marTop w:val="0"/>
          <w:marBottom w:val="0"/>
          <w:divBdr>
            <w:top w:val="none" w:sz="0" w:space="0" w:color="auto"/>
            <w:left w:val="none" w:sz="0" w:space="0" w:color="auto"/>
            <w:bottom w:val="none" w:sz="0" w:space="0" w:color="auto"/>
            <w:right w:val="none" w:sz="0" w:space="0" w:color="auto"/>
          </w:divBdr>
          <w:divsChild>
            <w:div w:id="1546940493">
              <w:marLeft w:val="0"/>
              <w:marRight w:val="0"/>
              <w:marTop w:val="0"/>
              <w:marBottom w:val="0"/>
              <w:divBdr>
                <w:top w:val="none" w:sz="0" w:space="0" w:color="auto"/>
                <w:left w:val="none" w:sz="0" w:space="0" w:color="auto"/>
                <w:bottom w:val="none" w:sz="0" w:space="0" w:color="auto"/>
                <w:right w:val="none" w:sz="0" w:space="0" w:color="auto"/>
              </w:divBdr>
              <w:divsChild>
                <w:div w:id="434789763">
                  <w:marLeft w:val="0"/>
                  <w:marRight w:val="0"/>
                  <w:marTop w:val="0"/>
                  <w:marBottom w:val="0"/>
                  <w:divBdr>
                    <w:top w:val="none" w:sz="0" w:space="0" w:color="auto"/>
                    <w:left w:val="none" w:sz="0" w:space="0" w:color="auto"/>
                    <w:bottom w:val="none" w:sz="0" w:space="0" w:color="auto"/>
                    <w:right w:val="none" w:sz="0" w:space="0" w:color="auto"/>
                  </w:divBdr>
                </w:div>
                <w:div w:id="1478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960">
          <w:marLeft w:val="0"/>
          <w:marRight w:val="0"/>
          <w:marTop w:val="0"/>
          <w:marBottom w:val="0"/>
          <w:divBdr>
            <w:top w:val="none" w:sz="0" w:space="0" w:color="auto"/>
            <w:left w:val="none" w:sz="0" w:space="0" w:color="auto"/>
            <w:bottom w:val="none" w:sz="0" w:space="0" w:color="auto"/>
            <w:right w:val="none" w:sz="0" w:space="0" w:color="auto"/>
          </w:divBdr>
          <w:divsChild>
            <w:div w:id="1741638939">
              <w:marLeft w:val="0"/>
              <w:marRight w:val="0"/>
              <w:marTop w:val="0"/>
              <w:marBottom w:val="0"/>
              <w:divBdr>
                <w:top w:val="none" w:sz="0" w:space="0" w:color="auto"/>
                <w:left w:val="none" w:sz="0" w:space="0" w:color="auto"/>
                <w:bottom w:val="none" w:sz="0" w:space="0" w:color="auto"/>
                <w:right w:val="none" w:sz="0" w:space="0" w:color="auto"/>
              </w:divBdr>
              <w:divsChild>
                <w:div w:id="303050541">
                  <w:marLeft w:val="0"/>
                  <w:marRight w:val="0"/>
                  <w:marTop w:val="0"/>
                  <w:marBottom w:val="0"/>
                  <w:divBdr>
                    <w:top w:val="none" w:sz="0" w:space="0" w:color="auto"/>
                    <w:left w:val="none" w:sz="0" w:space="0" w:color="auto"/>
                    <w:bottom w:val="none" w:sz="0" w:space="0" w:color="auto"/>
                    <w:right w:val="none" w:sz="0" w:space="0" w:color="auto"/>
                  </w:divBdr>
                  <w:divsChild>
                    <w:div w:id="598104118">
                      <w:marLeft w:val="0"/>
                      <w:marRight w:val="0"/>
                      <w:marTop w:val="0"/>
                      <w:marBottom w:val="0"/>
                      <w:divBdr>
                        <w:top w:val="none" w:sz="0" w:space="0" w:color="auto"/>
                        <w:left w:val="none" w:sz="0" w:space="0" w:color="auto"/>
                        <w:bottom w:val="none" w:sz="0" w:space="0" w:color="auto"/>
                        <w:right w:val="none" w:sz="0" w:space="0" w:color="auto"/>
                      </w:divBdr>
                    </w:div>
                    <w:div w:id="1102333881">
                      <w:marLeft w:val="0"/>
                      <w:marRight w:val="0"/>
                      <w:marTop w:val="0"/>
                      <w:marBottom w:val="0"/>
                      <w:divBdr>
                        <w:top w:val="none" w:sz="0" w:space="0" w:color="auto"/>
                        <w:left w:val="none" w:sz="0" w:space="0" w:color="auto"/>
                        <w:bottom w:val="none" w:sz="0" w:space="0" w:color="auto"/>
                        <w:right w:val="none" w:sz="0" w:space="0" w:color="auto"/>
                      </w:divBdr>
                    </w:div>
                    <w:div w:id="631250462">
                      <w:marLeft w:val="0"/>
                      <w:marRight w:val="0"/>
                      <w:marTop w:val="0"/>
                      <w:marBottom w:val="0"/>
                      <w:divBdr>
                        <w:top w:val="none" w:sz="0" w:space="0" w:color="auto"/>
                        <w:left w:val="none" w:sz="0" w:space="0" w:color="auto"/>
                        <w:bottom w:val="none" w:sz="0" w:space="0" w:color="auto"/>
                        <w:right w:val="none" w:sz="0" w:space="0" w:color="auto"/>
                      </w:divBdr>
                    </w:div>
                    <w:div w:id="5449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718">
          <w:marLeft w:val="0"/>
          <w:marRight w:val="0"/>
          <w:marTop w:val="0"/>
          <w:marBottom w:val="0"/>
          <w:divBdr>
            <w:top w:val="none" w:sz="0" w:space="0" w:color="auto"/>
            <w:left w:val="none" w:sz="0" w:space="0" w:color="auto"/>
            <w:bottom w:val="none" w:sz="0" w:space="0" w:color="auto"/>
            <w:right w:val="none" w:sz="0" w:space="0" w:color="auto"/>
          </w:divBdr>
          <w:divsChild>
            <w:div w:id="993342144">
              <w:marLeft w:val="0"/>
              <w:marRight w:val="0"/>
              <w:marTop w:val="0"/>
              <w:marBottom w:val="0"/>
              <w:divBdr>
                <w:top w:val="none" w:sz="0" w:space="0" w:color="auto"/>
                <w:left w:val="none" w:sz="0" w:space="0" w:color="auto"/>
                <w:bottom w:val="none" w:sz="0" w:space="0" w:color="auto"/>
                <w:right w:val="none" w:sz="0" w:space="0" w:color="auto"/>
              </w:divBdr>
              <w:divsChild>
                <w:div w:id="17585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6992">
          <w:marLeft w:val="0"/>
          <w:marRight w:val="0"/>
          <w:marTop w:val="0"/>
          <w:marBottom w:val="0"/>
          <w:divBdr>
            <w:top w:val="none" w:sz="0" w:space="0" w:color="auto"/>
            <w:left w:val="none" w:sz="0" w:space="0" w:color="auto"/>
            <w:bottom w:val="none" w:sz="0" w:space="0" w:color="auto"/>
            <w:right w:val="none" w:sz="0" w:space="0" w:color="auto"/>
          </w:divBdr>
          <w:divsChild>
            <w:div w:id="762989141">
              <w:marLeft w:val="0"/>
              <w:marRight w:val="0"/>
              <w:marTop w:val="0"/>
              <w:marBottom w:val="0"/>
              <w:divBdr>
                <w:top w:val="none" w:sz="0" w:space="0" w:color="auto"/>
                <w:left w:val="none" w:sz="0" w:space="0" w:color="auto"/>
                <w:bottom w:val="none" w:sz="0" w:space="0" w:color="auto"/>
                <w:right w:val="none" w:sz="0" w:space="0" w:color="auto"/>
              </w:divBdr>
              <w:divsChild>
                <w:div w:id="1423259993">
                  <w:marLeft w:val="0"/>
                  <w:marRight w:val="0"/>
                  <w:marTop w:val="0"/>
                  <w:marBottom w:val="0"/>
                  <w:divBdr>
                    <w:top w:val="none" w:sz="0" w:space="0" w:color="auto"/>
                    <w:left w:val="none" w:sz="0" w:space="0" w:color="auto"/>
                    <w:bottom w:val="none" w:sz="0" w:space="0" w:color="auto"/>
                    <w:right w:val="none" w:sz="0" w:space="0" w:color="auto"/>
                  </w:divBdr>
                  <w:divsChild>
                    <w:div w:id="1903296877">
                      <w:marLeft w:val="0"/>
                      <w:marRight w:val="0"/>
                      <w:marTop w:val="0"/>
                      <w:marBottom w:val="0"/>
                      <w:divBdr>
                        <w:top w:val="none" w:sz="0" w:space="0" w:color="auto"/>
                        <w:left w:val="none" w:sz="0" w:space="0" w:color="auto"/>
                        <w:bottom w:val="none" w:sz="0" w:space="0" w:color="auto"/>
                        <w:right w:val="none" w:sz="0" w:space="0" w:color="auto"/>
                      </w:divBdr>
                    </w:div>
                    <w:div w:id="1156919802">
                      <w:marLeft w:val="0"/>
                      <w:marRight w:val="0"/>
                      <w:marTop w:val="0"/>
                      <w:marBottom w:val="0"/>
                      <w:divBdr>
                        <w:top w:val="none" w:sz="0" w:space="0" w:color="auto"/>
                        <w:left w:val="none" w:sz="0" w:space="0" w:color="auto"/>
                        <w:bottom w:val="none" w:sz="0" w:space="0" w:color="auto"/>
                        <w:right w:val="none" w:sz="0" w:space="0" w:color="auto"/>
                      </w:divBdr>
                      <w:divsChild>
                        <w:div w:id="8203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8080">
      <w:bodyDiv w:val="1"/>
      <w:marLeft w:val="0"/>
      <w:marRight w:val="0"/>
      <w:marTop w:val="0"/>
      <w:marBottom w:val="0"/>
      <w:divBdr>
        <w:top w:val="none" w:sz="0" w:space="0" w:color="auto"/>
        <w:left w:val="none" w:sz="0" w:space="0" w:color="auto"/>
        <w:bottom w:val="none" w:sz="0" w:space="0" w:color="auto"/>
        <w:right w:val="none" w:sz="0" w:space="0" w:color="auto"/>
      </w:divBdr>
    </w:div>
    <w:div w:id="826282266">
      <w:bodyDiv w:val="1"/>
      <w:marLeft w:val="0"/>
      <w:marRight w:val="0"/>
      <w:marTop w:val="0"/>
      <w:marBottom w:val="0"/>
      <w:divBdr>
        <w:top w:val="none" w:sz="0" w:space="0" w:color="auto"/>
        <w:left w:val="none" w:sz="0" w:space="0" w:color="auto"/>
        <w:bottom w:val="none" w:sz="0" w:space="0" w:color="auto"/>
        <w:right w:val="none" w:sz="0" w:space="0" w:color="auto"/>
      </w:divBdr>
    </w:div>
    <w:div w:id="1691493766">
      <w:bodyDiv w:val="1"/>
      <w:marLeft w:val="0"/>
      <w:marRight w:val="0"/>
      <w:marTop w:val="0"/>
      <w:marBottom w:val="0"/>
      <w:divBdr>
        <w:top w:val="none" w:sz="0" w:space="0" w:color="auto"/>
        <w:left w:val="none" w:sz="0" w:space="0" w:color="auto"/>
        <w:bottom w:val="none" w:sz="0" w:space="0" w:color="auto"/>
        <w:right w:val="none" w:sz="0" w:space="0" w:color="auto"/>
      </w:divBdr>
    </w:div>
    <w:div w:id="20949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10</cp:revision>
  <dcterms:created xsi:type="dcterms:W3CDTF">2020-03-25T12:05:00Z</dcterms:created>
  <dcterms:modified xsi:type="dcterms:W3CDTF">2020-04-07T10:16:00Z</dcterms:modified>
</cp:coreProperties>
</file>