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5" w:rsidRDefault="00164C75" w:rsidP="0016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5ТА.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.20г.</w:t>
      </w:r>
    </w:p>
    <w:p w:rsidR="00164C75" w:rsidRDefault="00164C75" w:rsidP="0016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сертификация.</w:t>
      </w:r>
    </w:p>
    <w:p w:rsidR="00164C75" w:rsidRPr="00F66FFC" w:rsidRDefault="00164C75" w:rsidP="0016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F66FFC">
        <w:rPr>
          <w:rFonts w:ascii="Times New Roman" w:hAnsi="Times New Roman" w:cs="Times New Roman"/>
          <w:sz w:val="28"/>
          <w:szCs w:val="28"/>
        </w:rPr>
        <w:t>:</w:t>
      </w:r>
    </w:p>
    <w:p w:rsidR="00164C75" w:rsidRPr="00F66FFC" w:rsidRDefault="00164C75" w:rsidP="0016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6FF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6F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первая - </w:t>
      </w:r>
      <w:r>
        <w:rPr>
          <w:rFonts w:ascii="Times New Roman" w:hAnsi="Times New Roman" w:cs="Times New Roman"/>
          <w:sz w:val="28"/>
          <w:szCs w:val="28"/>
        </w:rPr>
        <w:t>четвёртая</w:t>
      </w:r>
      <w:r w:rsidRPr="00F66FFC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FFC">
        <w:rPr>
          <w:rFonts w:ascii="Times New Roman" w:hAnsi="Times New Roman" w:cs="Times New Roman"/>
          <w:sz w:val="28"/>
          <w:szCs w:val="28"/>
        </w:rPr>
        <w:t>.</w:t>
      </w:r>
    </w:p>
    <w:p w:rsidR="00164C75" w:rsidRPr="00F66FFC" w:rsidRDefault="00164C75" w:rsidP="00164C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Лекции:</w:t>
      </w:r>
      <w:r w:rsidRPr="00F66F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4C75">
        <w:rPr>
          <w:rFonts w:ascii="Times New Roman" w:hAnsi="Times New Roman" w:cs="Times New Roman"/>
          <w:b/>
          <w:bCs/>
          <w:sz w:val="28"/>
          <w:szCs w:val="28"/>
        </w:rPr>
        <w:t>Тема 3.2. Органы по сертификации.</w:t>
      </w:r>
      <w:r w:rsidRPr="00F66FFC">
        <w:rPr>
          <w:rFonts w:ascii="Times New Roman" w:eastAsia="Calibri" w:hAnsi="Times New Roman" w:cs="Times New Roman"/>
          <w:b/>
          <w:sz w:val="28"/>
          <w:szCs w:val="28"/>
        </w:rPr>
        <w:t xml:space="preserve"> 2 час.</w:t>
      </w:r>
    </w:p>
    <w:p w:rsidR="00164C75" w:rsidRPr="00164C75" w:rsidRDefault="00164C75" w:rsidP="00164C75">
      <w:pPr>
        <w:framePr w:hSpace="180" w:wrap="around" w:vAnchor="text" w:hAnchor="margin" w:xAlign="center" w:y="62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 xml:space="preserve">Вопросы к теме: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64C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4C75">
        <w:rPr>
          <w:rFonts w:ascii="Times New Roman" w:hAnsi="Times New Roman" w:cs="Times New Roman"/>
          <w:sz w:val="28"/>
          <w:szCs w:val="28"/>
        </w:rPr>
        <w:t>Аккредитация органов по сертификации.</w:t>
      </w:r>
    </w:p>
    <w:p w:rsidR="00164C75" w:rsidRPr="00164C75" w:rsidRDefault="00164C75" w:rsidP="00164C75">
      <w:pPr>
        <w:framePr w:hSpace="180" w:wrap="around" w:vAnchor="text" w:hAnchor="margin" w:xAlign="center" w:y="6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C75">
        <w:rPr>
          <w:rFonts w:ascii="Times New Roman" w:hAnsi="Times New Roman" w:cs="Times New Roman"/>
          <w:sz w:val="28"/>
          <w:szCs w:val="28"/>
        </w:rPr>
        <w:t>2</w:t>
      </w:r>
      <w:r w:rsidRPr="00164C75">
        <w:rPr>
          <w:rFonts w:ascii="Times New Roman" w:hAnsi="Times New Roman" w:cs="Times New Roman"/>
          <w:sz w:val="28"/>
          <w:szCs w:val="28"/>
        </w:rPr>
        <w:t>. Международная сертификация.</w:t>
      </w:r>
    </w:p>
    <w:p w:rsidR="00164C75" w:rsidRDefault="00164C75" w:rsidP="0016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75" w:rsidRDefault="00164C75" w:rsidP="00164C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Лекции: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75">
        <w:rPr>
          <w:rFonts w:ascii="Times New Roman" w:hAnsi="Times New Roman" w:cs="Times New Roman"/>
          <w:b/>
          <w:bCs/>
          <w:sz w:val="28"/>
          <w:szCs w:val="28"/>
        </w:rPr>
        <w:t>Тема 3.3. Порядок проведения сертификации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 2 часа.</w:t>
      </w:r>
    </w:p>
    <w:p w:rsidR="00164C75" w:rsidRDefault="00164C75" w:rsidP="00164C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C75" w:rsidRPr="00164C75" w:rsidRDefault="00164C75" w:rsidP="0016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>Вопросы к теме:</w:t>
      </w:r>
      <w:r w:rsidRPr="00164C75">
        <w:t xml:space="preserve"> </w:t>
      </w:r>
      <w:r>
        <w:t xml:space="preserve">  </w:t>
      </w:r>
      <w:r w:rsidRPr="00164C75">
        <w:rPr>
          <w:rFonts w:ascii="Times New Roman" w:hAnsi="Times New Roman" w:cs="Times New Roman"/>
          <w:sz w:val="28"/>
          <w:szCs w:val="28"/>
        </w:rPr>
        <w:t>1. Документы по сертификации.</w:t>
      </w:r>
    </w:p>
    <w:p w:rsidR="00164C75" w:rsidRPr="00164C75" w:rsidRDefault="00164C75" w:rsidP="00164C7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164C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4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C75">
        <w:rPr>
          <w:rFonts w:ascii="Times New Roman" w:hAnsi="Times New Roman" w:cs="Times New Roman"/>
          <w:sz w:val="28"/>
          <w:szCs w:val="28"/>
        </w:rPr>
        <w:t xml:space="preserve"> качеством продукции.</w:t>
      </w:r>
    </w:p>
    <w:p w:rsidR="00164C75" w:rsidRDefault="00164C75" w:rsidP="00164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C75" w:rsidRPr="00164C75" w:rsidRDefault="00164C75" w:rsidP="00164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75">
        <w:rPr>
          <w:rFonts w:ascii="Times New Roman" w:hAnsi="Times New Roman" w:cs="Times New Roman"/>
          <w:b/>
          <w:sz w:val="28"/>
          <w:szCs w:val="28"/>
        </w:rPr>
        <w:t>Практическая работа №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F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часа.</w:t>
      </w:r>
    </w:p>
    <w:p w:rsidR="00164C75" w:rsidRPr="00164C75" w:rsidRDefault="00164C75" w:rsidP="0016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75">
        <w:rPr>
          <w:rFonts w:ascii="Times New Roman" w:hAnsi="Times New Roman" w:cs="Times New Roman"/>
          <w:sz w:val="28"/>
          <w:szCs w:val="28"/>
        </w:rPr>
        <w:t>1. Рассмотреть документы по сертификации.</w:t>
      </w:r>
    </w:p>
    <w:p w:rsidR="00164C75" w:rsidRPr="00164C75" w:rsidRDefault="00164C75" w:rsidP="00164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C75">
        <w:rPr>
          <w:rFonts w:ascii="Times New Roman" w:hAnsi="Times New Roman" w:cs="Times New Roman"/>
          <w:sz w:val="28"/>
          <w:szCs w:val="28"/>
        </w:rPr>
        <w:t>2. Составить сертификат качества продукции.</w:t>
      </w:r>
    </w:p>
    <w:p w:rsidR="00164C75" w:rsidRDefault="00164C75" w:rsidP="00164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7F2" w:rsidRDefault="009527F2" w:rsidP="00952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Лекции: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75">
        <w:rPr>
          <w:rFonts w:ascii="Times New Roman" w:hAnsi="Times New Roman" w:cs="Times New Roman"/>
          <w:b/>
          <w:bCs/>
          <w:sz w:val="28"/>
          <w:szCs w:val="28"/>
        </w:rPr>
        <w:t>Тема 3.3. Порядок проведения сертификации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1 час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27F2" w:rsidRDefault="009527F2" w:rsidP="00952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F2" w:rsidRPr="009527F2" w:rsidRDefault="009527F2" w:rsidP="0095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>Вопросы к теме:</w:t>
      </w:r>
      <w:r w:rsidRPr="00164C75">
        <w:t xml:space="preserve"> </w:t>
      </w:r>
      <w:r>
        <w:t xml:space="preserve">  </w:t>
      </w:r>
      <w:r w:rsidRPr="00164C75">
        <w:rPr>
          <w:rFonts w:ascii="Times New Roman" w:hAnsi="Times New Roman" w:cs="Times New Roman"/>
          <w:sz w:val="28"/>
          <w:szCs w:val="28"/>
        </w:rPr>
        <w:t>1</w:t>
      </w:r>
      <w:r w:rsidRPr="009527F2">
        <w:rPr>
          <w:rFonts w:ascii="Times New Roman" w:hAnsi="Times New Roman" w:cs="Times New Roman"/>
          <w:sz w:val="28"/>
          <w:szCs w:val="28"/>
        </w:rPr>
        <w:t>. Подтверждение конструкций и технологий.</w:t>
      </w:r>
    </w:p>
    <w:p w:rsidR="00164C75" w:rsidRPr="009527F2" w:rsidRDefault="009527F2" w:rsidP="00952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r w:rsidRPr="009527F2">
        <w:rPr>
          <w:rFonts w:ascii="Times New Roman" w:hAnsi="Times New Roman" w:cs="Times New Roman"/>
          <w:sz w:val="28"/>
          <w:szCs w:val="28"/>
        </w:rPr>
        <w:t>Признание иностранных сертификатов соответствия.</w:t>
      </w:r>
    </w:p>
    <w:p w:rsidR="00164C75" w:rsidRDefault="00164C75" w:rsidP="0016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F2" w:rsidRPr="009527F2" w:rsidRDefault="009527F2" w:rsidP="00164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зачёт. 1 час.</w:t>
      </w:r>
    </w:p>
    <w:p w:rsidR="009527F2" w:rsidRDefault="009527F2" w:rsidP="0016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F2" w:rsidRPr="00164C75" w:rsidRDefault="009527F2" w:rsidP="0016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75" w:rsidRPr="00164C75" w:rsidRDefault="00164C75" w:rsidP="0016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8C49A9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164C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64C75">
        <w:rPr>
          <w:rFonts w:ascii="Times New Roman" w:hAnsi="Times New Roman" w:cs="Times New Roman"/>
          <w:bCs/>
          <w:sz w:val="28"/>
          <w:szCs w:val="28"/>
        </w:rPr>
        <w:t xml:space="preserve">Метрология, стандартизация и сертификация в энергетике: учеб. Пособие для студ. Учреждений среднего проф. образования / </w:t>
      </w:r>
      <w:proofErr w:type="gramStart"/>
      <w:r w:rsidRPr="00164C75">
        <w:rPr>
          <w:rFonts w:ascii="Times New Roman" w:hAnsi="Times New Roman" w:cs="Times New Roman"/>
          <w:bCs/>
          <w:sz w:val="28"/>
          <w:szCs w:val="28"/>
        </w:rPr>
        <w:t xml:space="preserve">[ </w:t>
      </w:r>
      <w:proofErr w:type="gramEnd"/>
      <w:r w:rsidRPr="00164C75">
        <w:rPr>
          <w:rFonts w:ascii="Times New Roman" w:hAnsi="Times New Roman" w:cs="Times New Roman"/>
          <w:bCs/>
          <w:sz w:val="28"/>
          <w:szCs w:val="28"/>
        </w:rPr>
        <w:t xml:space="preserve">С.А. Зайцев, А.Н. Толстов, Д.Д. Грибанов, Р.В. Меркулов], - М.: </w:t>
      </w:r>
      <w:proofErr w:type="spellStart"/>
      <w:r w:rsidRPr="00164C75">
        <w:rPr>
          <w:rFonts w:ascii="Times New Roman" w:hAnsi="Times New Roman" w:cs="Times New Roman"/>
          <w:bCs/>
          <w:sz w:val="28"/>
          <w:szCs w:val="28"/>
        </w:rPr>
        <w:t>Идательский</w:t>
      </w:r>
      <w:proofErr w:type="spellEnd"/>
      <w:r w:rsidRPr="00164C75">
        <w:rPr>
          <w:rFonts w:ascii="Times New Roman" w:hAnsi="Times New Roman" w:cs="Times New Roman"/>
          <w:bCs/>
          <w:sz w:val="28"/>
          <w:szCs w:val="28"/>
        </w:rPr>
        <w:t xml:space="preserve"> центр «Академия», 2015. – 224 с. </w:t>
      </w:r>
    </w:p>
    <w:p w:rsidR="00164C75" w:rsidRDefault="00164C75" w:rsidP="00164C75"/>
    <w:p w:rsidR="009965D9" w:rsidRDefault="009965D9"/>
    <w:sectPr w:rsidR="009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967"/>
    <w:multiLevelType w:val="hybridMultilevel"/>
    <w:tmpl w:val="9F143C08"/>
    <w:lvl w:ilvl="0" w:tplc="8940D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57"/>
    <w:rsid w:val="00164C75"/>
    <w:rsid w:val="00824457"/>
    <w:rsid w:val="009527F2"/>
    <w:rsid w:val="009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2020-06-08T11:48:00Z</dcterms:created>
  <dcterms:modified xsi:type="dcterms:W3CDTF">2020-06-08T12:10:00Z</dcterms:modified>
</cp:coreProperties>
</file>