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AD" w:rsidRDefault="005F38AD" w:rsidP="005F38A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Задание: решить задачи и скинуть в беседу с пометкой числа.</w:t>
      </w:r>
      <w:bookmarkStart w:id="0" w:name="_GoBack"/>
      <w:bookmarkEnd w:id="0"/>
    </w:p>
    <w:p w:rsidR="005F38AD" w:rsidRPr="00F8693A" w:rsidRDefault="005F38AD" w:rsidP="005F38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693A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Вычисление площади поверхностей и объемов тел.</w:t>
      </w:r>
    </w:p>
    <w:p w:rsidR="003C1B9B" w:rsidRDefault="003C1B9B"/>
    <w:p w:rsidR="005F38AD" w:rsidRPr="00F8693A" w:rsidRDefault="005F38AD" w:rsidP="005F38AD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F8693A">
        <w:rPr>
          <w:rFonts w:ascii="Roboto" w:eastAsia="Times New Roman" w:hAnsi="Roboto" w:cs="Times New Roman"/>
          <w:i/>
          <w:iCs/>
          <w:color w:val="37474F"/>
          <w:kern w:val="36"/>
          <w:sz w:val="27"/>
          <w:szCs w:val="27"/>
          <w:u w:val="single"/>
          <w:lang w:eastAsia="ru-RU"/>
        </w:rPr>
        <w:t>Задача 1.</w:t>
      </w:r>
      <w:r w:rsidRPr="00F8693A">
        <w:rPr>
          <w:rFonts w:ascii="Roboto" w:eastAsia="Times New Roman" w:hAnsi="Roboto" w:cs="Times New Roman"/>
          <w:i/>
          <w:iCs/>
          <w:color w:val="37474F"/>
          <w:kern w:val="36"/>
          <w:sz w:val="27"/>
          <w:szCs w:val="27"/>
          <w:lang w:eastAsia="ru-RU"/>
        </w:rPr>
        <w:t>Основание прямой призмы — прямоугольный треугольник с катетом 6 см и острым углом 45°. Объем призмы равен 108 см</w:t>
      </w:r>
      <w:r w:rsidRPr="00F8693A">
        <w:rPr>
          <w:rFonts w:ascii="Roboto" w:eastAsia="Times New Roman" w:hAnsi="Roboto" w:cs="Times New Roman"/>
          <w:i/>
          <w:iCs/>
          <w:color w:val="37474F"/>
          <w:kern w:val="36"/>
          <w:sz w:val="27"/>
          <w:szCs w:val="27"/>
          <w:vertAlign w:val="superscript"/>
          <w:lang w:eastAsia="ru-RU"/>
        </w:rPr>
        <w:t>3</w:t>
      </w:r>
      <w:r w:rsidRPr="00F8693A">
        <w:rPr>
          <w:rFonts w:ascii="Roboto" w:eastAsia="Times New Roman" w:hAnsi="Roboto" w:cs="Times New Roman"/>
          <w:i/>
          <w:iCs/>
          <w:color w:val="37474F"/>
          <w:kern w:val="36"/>
          <w:sz w:val="27"/>
          <w:szCs w:val="27"/>
          <w:lang w:eastAsia="ru-RU"/>
        </w:rPr>
        <w:t> . Найдите площадь полной поверхности призмы.</w:t>
      </w:r>
    </w:p>
    <w:p w:rsidR="005F38AD" w:rsidRPr="00F8693A" w:rsidRDefault="005F38AD" w:rsidP="005F38AD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F8693A">
        <w:rPr>
          <w:rFonts w:ascii="Roboto" w:eastAsia="Times New Roman" w:hAnsi="Roboto" w:cs="Times New Roman"/>
          <w:i/>
          <w:iCs/>
          <w:color w:val="37474F"/>
          <w:kern w:val="36"/>
          <w:sz w:val="27"/>
          <w:szCs w:val="27"/>
          <w:u w:val="single"/>
          <w:lang w:eastAsia="ru-RU"/>
        </w:rPr>
        <w:t>Задача 2.</w:t>
      </w:r>
      <w:r w:rsidRPr="00F8693A">
        <w:rPr>
          <w:rFonts w:ascii="Roboto" w:eastAsia="Times New Roman" w:hAnsi="Roboto" w:cs="Times New Roman"/>
          <w:i/>
          <w:iCs/>
          <w:color w:val="37474F"/>
          <w:kern w:val="36"/>
          <w:sz w:val="27"/>
          <w:szCs w:val="27"/>
          <w:lang w:eastAsia="ru-RU"/>
        </w:rPr>
        <w:t>Основание пирамиды — ромб с диагоналями 6 см и 8 см. Высота пирамиды опущена в точку пересечения его диагоналей. Меньшие боковые ребра пирамиды равны 5 см. Найдите объем пирамиды.</w:t>
      </w:r>
    </w:p>
    <w:p w:rsidR="005F38AD" w:rsidRPr="00F8693A" w:rsidRDefault="005F38AD" w:rsidP="005F38AD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F8693A">
        <w:rPr>
          <w:rFonts w:ascii="Roboto" w:eastAsia="Times New Roman" w:hAnsi="Roboto" w:cs="Times New Roman"/>
          <w:i/>
          <w:iCs/>
          <w:color w:val="37474F"/>
          <w:kern w:val="36"/>
          <w:sz w:val="27"/>
          <w:szCs w:val="27"/>
          <w:u w:val="single"/>
          <w:lang w:eastAsia="ru-RU"/>
        </w:rPr>
        <w:t>Задача 3.</w:t>
      </w:r>
      <w:r w:rsidRPr="00F8693A">
        <w:rPr>
          <w:rFonts w:ascii="Roboto" w:eastAsia="Times New Roman" w:hAnsi="Roboto" w:cs="Times New Roman"/>
          <w:i/>
          <w:iCs/>
          <w:color w:val="37474F"/>
          <w:kern w:val="36"/>
          <w:sz w:val="27"/>
          <w:szCs w:val="27"/>
          <w:lang w:eastAsia="ru-RU"/>
        </w:rPr>
        <w:t>Осевым сечением цилиндра является квадрат, диагональ которого равна 8√2 см. Найдите объем цилиндра.</w:t>
      </w:r>
    </w:p>
    <w:p w:rsidR="005F38AD" w:rsidRPr="00F8693A" w:rsidRDefault="005F38AD" w:rsidP="005F38AD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F8693A">
        <w:rPr>
          <w:rFonts w:ascii="Roboto" w:eastAsia="Times New Roman" w:hAnsi="Roboto" w:cs="Times New Roman"/>
          <w:i/>
          <w:iCs/>
          <w:color w:val="37474F"/>
          <w:kern w:val="36"/>
          <w:sz w:val="27"/>
          <w:szCs w:val="27"/>
          <w:u w:val="single"/>
          <w:lang w:eastAsia="ru-RU"/>
        </w:rPr>
        <w:t>Задача 4.</w:t>
      </w:r>
      <w:r w:rsidRPr="00F8693A">
        <w:rPr>
          <w:rFonts w:ascii="Roboto" w:eastAsia="Times New Roman" w:hAnsi="Roboto" w:cs="Times New Roman"/>
          <w:i/>
          <w:iCs/>
          <w:color w:val="37474F"/>
          <w:kern w:val="36"/>
          <w:sz w:val="27"/>
          <w:szCs w:val="27"/>
          <w:lang w:eastAsia="ru-RU"/>
        </w:rPr>
        <w:t>Высота конуса равна 8 см, объем 24π см</w:t>
      </w:r>
      <w:r w:rsidRPr="00F8693A">
        <w:rPr>
          <w:rFonts w:ascii="Roboto" w:eastAsia="Times New Roman" w:hAnsi="Roboto" w:cs="Times New Roman"/>
          <w:i/>
          <w:iCs/>
          <w:color w:val="37474F"/>
          <w:kern w:val="36"/>
          <w:sz w:val="27"/>
          <w:szCs w:val="27"/>
          <w:vertAlign w:val="superscript"/>
          <w:lang w:eastAsia="ru-RU"/>
        </w:rPr>
        <w:t>3</w:t>
      </w:r>
      <w:r w:rsidRPr="00F8693A">
        <w:rPr>
          <w:rFonts w:ascii="Roboto" w:eastAsia="Times New Roman" w:hAnsi="Roboto" w:cs="Times New Roman"/>
          <w:i/>
          <w:iCs/>
          <w:color w:val="37474F"/>
          <w:kern w:val="36"/>
          <w:sz w:val="27"/>
          <w:szCs w:val="27"/>
          <w:lang w:eastAsia="ru-RU"/>
        </w:rPr>
        <w:t> . Найдите площадь полной поверхности конуса.</w:t>
      </w:r>
    </w:p>
    <w:p w:rsidR="005F38AD" w:rsidRPr="00F8693A" w:rsidRDefault="005F38AD" w:rsidP="005F38AD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F8693A">
        <w:rPr>
          <w:rFonts w:ascii="Roboto" w:eastAsia="Times New Roman" w:hAnsi="Roboto" w:cs="Times New Roman"/>
          <w:i/>
          <w:iCs/>
          <w:color w:val="37474F"/>
          <w:kern w:val="36"/>
          <w:sz w:val="27"/>
          <w:szCs w:val="27"/>
          <w:u w:val="single"/>
          <w:lang w:eastAsia="ru-RU"/>
        </w:rPr>
        <w:t>Задача 5.</w:t>
      </w:r>
      <w:r w:rsidRPr="00F8693A">
        <w:rPr>
          <w:rFonts w:ascii="Roboto" w:eastAsia="Times New Roman" w:hAnsi="Roboto" w:cs="Times New Roman"/>
          <w:color w:val="37474F"/>
          <w:kern w:val="36"/>
          <w:sz w:val="27"/>
          <w:szCs w:val="27"/>
          <w:lang w:eastAsia="ru-RU"/>
        </w:rPr>
        <w:t>Площадь сечения шара плоскостью, проходящей через его центр, равна 4 π см</w:t>
      </w:r>
      <w:proofErr w:type="gramStart"/>
      <w:r w:rsidRPr="00F8693A">
        <w:rPr>
          <w:rFonts w:ascii="Roboto" w:eastAsia="Times New Roman" w:hAnsi="Roboto" w:cs="Times New Roman"/>
          <w:color w:val="37474F"/>
          <w:kern w:val="36"/>
          <w:sz w:val="27"/>
          <w:szCs w:val="27"/>
          <w:vertAlign w:val="superscript"/>
          <w:lang w:eastAsia="ru-RU"/>
        </w:rPr>
        <w:t>2</w:t>
      </w:r>
      <w:proofErr w:type="gramEnd"/>
      <w:r w:rsidRPr="00F8693A">
        <w:rPr>
          <w:rFonts w:ascii="Roboto" w:eastAsia="Times New Roman" w:hAnsi="Roboto" w:cs="Times New Roman"/>
          <w:color w:val="37474F"/>
          <w:kern w:val="36"/>
          <w:sz w:val="27"/>
          <w:szCs w:val="27"/>
          <w:lang w:eastAsia="ru-RU"/>
        </w:rPr>
        <w:t> . Найдите объем шара.</w:t>
      </w:r>
    </w:p>
    <w:p w:rsidR="005F38AD" w:rsidRDefault="005F38AD"/>
    <w:sectPr w:rsidR="005F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AD"/>
    <w:rsid w:val="003C1B9B"/>
    <w:rsid w:val="005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2020-04-07T06:17:00Z</dcterms:created>
  <dcterms:modified xsi:type="dcterms:W3CDTF">2020-04-07T06:21:00Z</dcterms:modified>
</cp:coreProperties>
</file>