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240" w:lineRule="auto"/>
        <w:ind w:left="0" w:right="0" w:firstLine="350" w:firstLineChars="125"/>
        <w:jc w:val="center"/>
        <w:rPr>
          <w:rFonts w:hint="default" w:ascii="Times New Roman" w:hAnsi="Times New Roman" w:cs="Times New Roman"/>
          <w:b/>
          <w:sz w:val="28"/>
          <w:szCs w:val="28"/>
        </w:rPr>
      </w:pPr>
      <w:r>
        <w:rPr>
          <w:rFonts w:hint="default" w:ascii="Times New Roman" w:hAnsi="Times New Roman" w:cs="Times New Roman"/>
          <w:b/>
          <w:sz w:val="28"/>
          <w:szCs w:val="28"/>
        </w:rPr>
        <w:t>Практические задания по дисциплине иностранный язык</w:t>
      </w:r>
    </w:p>
    <w:p>
      <w:pPr>
        <w:keepNext w:val="0"/>
        <w:keepLines w:val="0"/>
        <w:pageBreakBefore w:val="0"/>
        <w:widowControl/>
        <w:kinsoku/>
        <w:wordWrap/>
        <w:overflowPunct/>
        <w:topLinePunct w:val="0"/>
        <w:autoSpaceDE/>
        <w:autoSpaceDN/>
        <w:bidi w:val="0"/>
        <w:adjustRightInd/>
        <w:snapToGrid/>
        <w:spacing w:after="0" w:line="240" w:lineRule="auto"/>
        <w:ind w:left="0" w:right="0" w:firstLine="350" w:firstLineChars="125"/>
        <w:jc w:val="center"/>
        <w:rPr>
          <w:rFonts w:hint="default" w:ascii="Times New Roman" w:hAnsi="Times New Roman" w:cs="Times New Roman"/>
          <w:b/>
          <w:sz w:val="28"/>
          <w:szCs w:val="28"/>
        </w:rPr>
      </w:pPr>
      <w:r>
        <w:rPr>
          <w:rFonts w:hint="default" w:ascii="Times New Roman" w:hAnsi="Times New Roman" w:cs="Times New Roman"/>
          <w:b/>
          <w:sz w:val="28"/>
          <w:szCs w:val="28"/>
        </w:rPr>
        <w:t xml:space="preserve">для студентов группы </w:t>
      </w:r>
      <w:r>
        <w:rPr>
          <w:rFonts w:hint="default" w:cs="Times New Roman"/>
          <w:b/>
          <w:sz w:val="28"/>
          <w:szCs w:val="28"/>
          <w:lang w:val="ru-RU"/>
        </w:rPr>
        <w:t>2</w:t>
      </w:r>
      <w:r>
        <w:rPr>
          <w:rFonts w:hint="default" w:ascii="Times New Roman" w:hAnsi="Times New Roman" w:cs="Times New Roman"/>
          <w:b/>
          <w:sz w:val="28"/>
          <w:szCs w:val="28"/>
        </w:rPr>
        <w:t xml:space="preserve"> ПКД</w:t>
      </w:r>
    </w:p>
    <w:p>
      <w:pPr>
        <w:keepNext w:val="0"/>
        <w:keepLines w:val="0"/>
        <w:pageBreakBefore w:val="0"/>
        <w:widowControl/>
        <w:kinsoku/>
        <w:wordWrap/>
        <w:overflowPunct/>
        <w:topLinePunct w:val="0"/>
        <w:autoSpaceDE/>
        <w:autoSpaceDN/>
        <w:bidi w:val="0"/>
        <w:adjustRightInd/>
        <w:snapToGrid/>
        <w:spacing w:after="0" w:line="240" w:lineRule="auto"/>
        <w:ind w:left="0" w:right="0" w:firstLine="350" w:firstLineChars="125"/>
        <w:jc w:val="center"/>
        <w:rPr>
          <w:rFonts w:hint="default" w:ascii="Times New Roman" w:hAnsi="Times New Roman" w:cs="Times New Roman"/>
          <w:b/>
          <w:sz w:val="28"/>
          <w:szCs w:val="28"/>
        </w:rPr>
      </w:pPr>
      <w:r>
        <w:rPr>
          <w:rFonts w:hint="default" w:ascii="Times New Roman" w:hAnsi="Times New Roman" w:cs="Times New Roman"/>
          <w:b/>
          <w:sz w:val="28"/>
          <w:szCs w:val="28"/>
        </w:rPr>
        <w:t xml:space="preserve">на </w:t>
      </w:r>
      <w:r>
        <w:rPr>
          <w:rFonts w:hint="default" w:ascii="Times New Roman" w:hAnsi="Times New Roman" w:cs="Times New Roman"/>
          <w:b/>
          <w:sz w:val="28"/>
          <w:szCs w:val="28"/>
          <w:lang w:val="ru-RU"/>
        </w:rPr>
        <w:t>2</w:t>
      </w:r>
      <w:r>
        <w:rPr>
          <w:rFonts w:hint="default" w:cs="Times New Roman"/>
          <w:b/>
          <w:sz w:val="28"/>
          <w:szCs w:val="28"/>
          <w:lang w:val="ru-RU"/>
        </w:rPr>
        <w:t>5</w:t>
      </w:r>
      <w:r>
        <w:rPr>
          <w:rFonts w:hint="default" w:ascii="Times New Roman" w:hAnsi="Times New Roman" w:cs="Times New Roman"/>
          <w:b/>
          <w:sz w:val="28"/>
          <w:szCs w:val="28"/>
        </w:rPr>
        <w:t xml:space="preserve"> </w:t>
      </w:r>
      <w:r>
        <w:rPr>
          <w:rFonts w:hint="default" w:cs="Times New Roman"/>
          <w:b/>
          <w:sz w:val="28"/>
          <w:szCs w:val="28"/>
          <w:lang w:val="ru-RU"/>
        </w:rPr>
        <w:t>мая</w:t>
      </w:r>
      <w:bookmarkStart w:id="0" w:name="_GoBack"/>
      <w:bookmarkEnd w:id="0"/>
      <w:r>
        <w:rPr>
          <w:rFonts w:hint="default" w:ascii="Times New Roman" w:hAnsi="Times New Roman" w:cs="Times New Roman"/>
          <w:b/>
          <w:sz w:val="28"/>
          <w:szCs w:val="28"/>
        </w:rPr>
        <w:t xml:space="preserve"> 2020 года</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350" w:firstLineChars="125"/>
        <w:jc w:val="center"/>
        <w:textAlignment w:val="auto"/>
        <w:rPr>
          <w:rFonts w:hint="default" w:ascii="Times New Roman" w:hAnsi="Times New Roman" w:cs="Times New Roman"/>
          <w:color w:val="auto"/>
          <w:sz w:val="28"/>
          <w:szCs w:val="28"/>
          <w:lang w:val="en"/>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350" w:firstLineChars="125"/>
        <w:jc w:val="both"/>
        <w:textAlignment w:val="auto"/>
        <w:rPr>
          <w:rFonts w:hint="default" w:ascii="Times New Roman" w:hAnsi="Times New Roman" w:cs="Times New Roman"/>
          <w:i/>
          <w:iCs/>
          <w:color w:val="auto"/>
          <w:sz w:val="28"/>
          <w:szCs w:val="28"/>
          <w:lang w:val="ru-RU"/>
        </w:rPr>
      </w:pPr>
      <w:r>
        <w:rPr>
          <w:rFonts w:hint="default" w:ascii="Times New Roman" w:hAnsi="Times New Roman" w:cs="Times New Roman"/>
          <w:i/>
          <w:iCs/>
          <w:color w:val="auto"/>
          <w:sz w:val="28"/>
          <w:szCs w:val="28"/>
          <w:lang w:val="ru-RU"/>
        </w:rPr>
        <w:t>Задание1. Прочитайте и переведите текст.</w:t>
      </w:r>
    </w:p>
    <w:p>
      <w:pPr>
        <w:rPr>
          <w:rFonts w:hint="default"/>
          <w:lang w:val="ru-RU"/>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350" w:firstLineChars="125"/>
        <w:jc w:val="center"/>
        <w:textAlignment w:val="auto"/>
        <w:rPr>
          <w:rFonts w:hint="default" w:ascii="Times New Roman" w:hAnsi="Times New Roman" w:cs="Times New Roman"/>
          <w:color w:val="auto"/>
          <w:sz w:val="28"/>
          <w:szCs w:val="28"/>
          <w:lang w:val="en"/>
        </w:rPr>
      </w:pPr>
      <w:r>
        <w:rPr>
          <w:rFonts w:hint="default" w:ascii="Times New Roman" w:hAnsi="Times New Roman" w:cs="Times New Roman"/>
          <w:color w:val="auto"/>
          <w:sz w:val="28"/>
          <w:szCs w:val="28"/>
          <w:lang w:val="en"/>
        </w:rPr>
        <w:t>M I N E R A L S</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350" w:firstLineChars="125"/>
        <w:jc w:val="both"/>
        <w:textAlignment w:val="auto"/>
        <w:rPr>
          <w:rFonts w:hint="default" w:ascii="Times New Roman" w:hAnsi="Times New Roman" w:cs="Times New Roman"/>
          <w:b w:val="0"/>
          <w:color w:val="auto"/>
          <w:sz w:val="28"/>
          <w:szCs w:val="28"/>
          <w:lang w:val="en"/>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 xml:space="preserve">Did you ever notice how TV commercials for breakfast cereal always mention vitamins and </w:t>
      </w:r>
      <w:r>
        <w:rPr>
          <w:rFonts w:hint="default" w:ascii="Times New Roman" w:hAnsi="Times New Roman" w:cs="Times New Roman"/>
          <w:b/>
          <w:bCs/>
          <w:color w:val="auto"/>
          <w:sz w:val="28"/>
          <w:szCs w:val="28"/>
          <w:lang w:val="en-US"/>
        </w:rPr>
        <w:t>minerals</w:t>
      </w:r>
      <w:r>
        <w:rPr>
          <w:rFonts w:hint="default" w:ascii="Times New Roman" w:hAnsi="Times New Roman" w:cs="Times New Roman"/>
          <w:color w:val="auto"/>
          <w:sz w:val="28"/>
          <w:szCs w:val="28"/>
          <w:lang w:val="en-US"/>
        </w:rPr>
        <w:t>? But when you think of minerals, food isn't the first thing that comes to mind. Aren't minerals something you find in the earth, like iron and quartz?</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Well, yes, but small amounts of some minerals are also in foods — for instance, red meat, such as beef, is a good source of iron.</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 xml:space="preserve">Just like </w:t>
      </w:r>
      <w:r>
        <w:rPr>
          <w:rFonts w:hint="default" w:ascii="Times New Roman" w:hAnsi="Times New Roman" w:cs="Times New Roman"/>
          <w:color w:val="auto"/>
          <w:sz w:val="28"/>
          <w:szCs w:val="28"/>
          <w:lang w:val="en-US"/>
        </w:rPr>
        <w:fldChar w:fldCharType="begin"/>
      </w:r>
      <w:r>
        <w:rPr>
          <w:rFonts w:hint="default" w:ascii="Times New Roman" w:hAnsi="Times New Roman" w:cs="Times New Roman"/>
          <w:color w:val="auto"/>
          <w:sz w:val="28"/>
          <w:szCs w:val="28"/>
          <w:lang w:val="en-US"/>
        </w:rPr>
        <w:instrText xml:space="preserve"> HYPERLINK "http://kidshealth.org/kid/stay_healthy/food/vitamin.html" </w:instrText>
      </w:r>
      <w:r>
        <w:rPr>
          <w:rFonts w:hint="default" w:ascii="Times New Roman" w:hAnsi="Times New Roman" w:cs="Times New Roman"/>
          <w:color w:val="auto"/>
          <w:sz w:val="28"/>
          <w:szCs w:val="28"/>
          <w:lang w:val="en-US"/>
        </w:rPr>
        <w:fldChar w:fldCharType="separate"/>
      </w:r>
      <w:r>
        <w:rPr>
          <w:rStyle w:val="4"/>
          <w:rFonts w:hint="default" w:ascii="Times New Roman" w:hAnsi="Times New Roman" w:cs="Times New Roman"/>
          <w:color w:val="auto"/>
          <w:sz w:val="28"/>
          <w:szCs w:val="28"/>
          <w:u w:val="none"/>
          <w:lang w:val="en-US"/>
        </w:rPr>
        <w:t>vitamins</w:t>
      </w:r>
      <w:r>
        <w:rPr>
          <w:rFonts w:hint="default" w:ascii="Times New Roman" w:hAnsi="Times New Roman" w:cs="Times New Roman"/>
          <w:color w:val="auto"/>
          <w:sz w:val="28"/>
          <w:szCs w:val="28"/>
          <w:lang w:val="en-US"/>
        </w:rPr>
        <w:fldChar w:fldCharType="end"/>
      </w:r>
      <w:r>
        <w:rPr>
          <w:rFonts w:hint="default" w:ascii="Times New Roman" w:hAnsi="Times New Roman" w:cs="Times New Roman"/>
          <w:color w:val="auto"/>
          <w:sz w:val="28"/>
          <w:szCs w:val="28"/>
          <w:lang w:val="en-US"/>
        </w:rPr>
        <w:t xml:space="preserve">, minerals help your body grow, develop, and stay healthy. The body uses minerals to perform many different functions — from building strong </w:t>
      </w:r>
      <w:r>
        <w:rPr>
          <w:rFonts w:hint="default" w:ascii="Times New Roman" w:hAnsi="Times New Roman" w:cs="Times New Roman"/>
          <w:color w:val="auto"/>
          <w:sz w:val="28"/>
          <w:szCs w:val="28"/>
          <w:lang w:val="en-US"/>
        </w:rPr>
        <w:fldChar w:fldCharType="begin"/>
      </w:r>
      <w:r>
        <w:rPr>
          <w:rFonts w:hint="default" w:ascii="Times New Roman" w:hAnsi="Times New Roman" w:cs="Times New Roman"/>
          <w:color w:val="auto"/>
          <w:sz w:val="28"/>
          <w:szCs w:val="28"/>
          <w:lang w:val="en-US"/>
        </w:rPr>
        <w:instrText xml:space="preserve"> HYPERLINK "http://kidshealth.org/kid/body/bones_noSW.html" </w:instrText>
      </w:r>
      <w:r>
        <w:rPr>
          <w:rFonts w:hint="default" w:ascii="Times New Roman" w:hAnsi="Times New Roman" w:cs="Times New Roman"/>
          <w:color w:val="auto"/>
          <w:sz w:val="28"/>
          <w:szCs w:val="28"/>
          <w:lang w:val="en-US"/>
        </w:rPr>
        <w:fldChar w:fldCharType="separate"/>
      </w:r>
      <w:r>
        <w:rPr>
          <w:rStyle w:val="4"/>
          <w:rFonts w:hint="default" w:ascii="Times New Roman" w:hAnsi="Times New Roman" w:cs="Times New Roman"/>
          <w:color w:val="auto"/>
          <w:sz w:val="28"/>
          <w:szCs w:val="28"/>
          <w:u w:val="none"/>
          <w:lang w:val="en-US"/>
        </w:rPr>
        <w:t>bones</w:t>
      </w:r>
      <w:r>
        <w:rPr>
          <w:rFonts w:hint="default" w:ascii="Times New Roman" w:hAnsi="Times New Roman" w:cs="Times New Roman"/>
          <w:color w:val="auto"/>
          <w:sz w:val="28"/>
          <w:szCs w:val="28"/>
          <w:lang w:val="en-US"/>
        </w:rPr>
        <w:fldChar w:fldCharType="end"/>
      </w:r>
      <w:r>
        <w:rPr>
          <w:rFonts w:hint="default" w:ascii="Times New Roman" w:hAnsi="Times New Roman" w:cs="Times New Roman"/>
          <w:color w:val="auto"/>
          <w:sz w:val="28"/>
          <w:szCs w:val="28"/>
          <w:lang w:val="en-US"/>
        </w:rPr>
        <w:t xml:space="preserve"> to transmitting </w:t>
      </w:r>
      <w:r>
        <w:rPr>
          <w:rFonts w:hint="default" w:ascii="Times New Roman" w:hAnsi="Times New Roman" w:cs="Times New Roman"/>
          <w:color w:val="auto"/>
          <w:sz w:val="28"/>
          <w:szCs w:val="28"/>
          <w:lang w:val="en-US"/>
        </w:rPr>
        <w:fldChar w:fldCharType="begin"/>
      </w:r>
      <w:r>
        <w:rPr>
          <w:rFonts w:hint="default" w:ascii="Times New Roman" w:hAnsi="Times New Roman" w:cs="Times New Roman"/>
          <w:color w:val="auto"/>
          <w:sz w:val="28"/>
          <w:szCs w:val="28"/>
          <w:lang w:val="en-US"/>
        </w:rPr>
        <w:instrText xml:space="preserve"> HYPERLINK "http://kidshealth.org/kid/word/n/word_nervous_system.html" </w:instrText>
      </w:r>
      <w:r>
        <w:rPr>
          <w:rFonts w:hint="default" w:ascii="Times New Roman" w:hAnsi="Times New Roman" w:cs="Times New Roman"/>
          <w:color w:val="auto"/>
          <w:sz w:val="28"/>
          <w:szCs w:val="28"/>
          <w:lang w:val="en-US"/>
        </w:rPr>
        <w:fldChar w:fldCharType="separate"/>
      </w:r>
      <w:r>
        <w:rPr>
          <w:rStyle w:val="4"/>
          <w:rFonts w:hint="default" w:ascii="Times New Roman" w:hAnsi="Times New Roman" w:cs="Times New Roman"/>
          <w:color w:val="auto"/>
          <w:sz w:val="28"/>
          <w:szCs w:val="28"/>
          <w:u w:val="none"/>
          <w:lang w:val="en-US"/>
        </w:rPr>
        <w:t>nerve</w:t>
      </w:r>
      <w:r>
        <w:rPr>
          <w:rFonts w:hint="default" w:ascii="Times New Roman" w:hAnsi="Times New Roman" w:cs="Times New Roman"/>
          <w:color w:val="auto"/>
          <w:sz w:val="28"/>
          <w:szCs w:val="28"/>
          <w:lang w:val="en-US"/>
        </w:rPr>
        <w:fldChar w:fldCharType="end"/>
      </w:r>
      <w:r>
        <w:rPr>
          <w:rFonts w:hint="default" w:ascii="Times New Roman" w:hAnsi="Times New Roman" w:cs="Times New Roman"/>
          <w:color w:val="auto"/>
          <w:sz w:val="28"/>
          <w:szCs w:val="28"/>
          <w:lang w:val="en-US"/>
        </w:rPr>
        <w:t xml:space="preserve"> impulses. Some minerals are even used to make hormones or maintain a normal </w:t>
      </w:r>
      <w:r>
        <w:rPr>
          <w:rFonts w:hint="default" w:ascii="Times New Roman" w:hAnsi="Times New Roman" w:cs="Times New Roman"/>
          <w:color w:val="auto"/>
          <w:sz w:val="28"/>
          <w:szCs w:val="28"/>
          <w:lang w:val="en-US"/>
        </w:rPr>
        <w:fldChar w:fldCharType="begin"/>
      </w:r>
      <w:r>
        <w:rPr>
          <w:rFonts w:hint="default" w:ascii="Times New Roman" w:hAnsi="Times New Roman" w:cs="Times New Roman"/>
          <w:color w:val="auto"/>
          <w:sz w:val="28"/>
          <w:szCs w:val="28"/>
          <w:lang w:val="en-US"/>
        </w:rPr>
        <w:instrText xml:space="preserve"> HYPERLINK "http://kidshealth.org/kid/body/heart_noSW.html" </w:instrText>
      </w:r>
      <w:r>
        <w:rPr>
          <w:rFonts w:hint="default" w:ascii="Times New Roman" w:hAnsi="Times New Roman" w:cs="Times New Roman"/>
          <w:color w:val="auto"/>
          <w:sz w:val="28"/>
          <w:szCs w:val="28"/>
          <w:lang w:val="en-US"/>
        </w:rPr>
        <w:fldChar w:fldCharType="separate"/>
      </w:r>
      <w:r>
        <w:rPr>
          <w:rStyle w:val="4"/>
          <w:rFonts w:hint="default" w:ascii="Times New Roman" w:hAnsi="Times New Roman" w:cs="Times New Roman"/>
          <w:color w:val="auto"/>
          <w:sz w:val="28"/>
          <w:szCs w:val="28"/>
          <w:u w:val="none"/>
          <w:lang w:val="en-US"/>
        </w:rPr>
        <w:t>heartbeat</w:t>
      </w:r>
      <w:r>
        <w:rPr>
          <w:rFonts w:hint="default" w:ascii="Times New Roman" w:hAnsi="Times New Roman" w:cs="Times New Roman"/>
          <w:color w:val="auto"/>
          <w:sz w:val="28"/>
          <w:szCs w:val="28"/>
          <w:lang w:val="en-US"/>
        </w:rPr>
        <w:fldChar w:fldCharType="end"/>
      </w:r>
      <w:r>
        <w:rPr>
          <w:rFonts w:hint="default" w:ascii="Times New Roman" w:hAnsi="Times New Roman" w:cs="Times New Roman"/>
          <w:color w:val="auto"/>
          <w:sz w:val="28"/>
          <w:szCs w:val="28"/>
          <w:lang w:val="en-US"/>
        </w:rPr>
        <w:t>.</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b/>
          <w:bCs/>
          <w:color w:val="auto"/>
          <w:sz w:val="28"/>
          <w:szCs w:val="28"/>
          <w:lang w:val="en-US"/>
        </w:rPr>
      </w:pPr>
      <w:r>
        <w:rPr>
          <w:rFonts w:hint="default" w:ascii="Times New Roman" w:hAnsi="Times New Roman" w:cs="Times New Roman"/>
          <w:b/>
          <w:bCs/>
          <w:color w:val="auto"/>
          <w:sz w:val="28"/>
          <w:szCs w:val="28"/>
          <w:lang w:val="en-US"/>
        </w:rPr>
        <w:t>Macro and Trace</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 xml:space="preserve">The two kinds of minerals are: </w:t>
      </w:r>
      <w:r>
        <w:rPr>
          <w:rFonts w:hint="default" w:ascii="Times New Roman" w:hAnsi="Times New Roman" w:cs="Times New Roman"/>
          <w:b/>
          <w:bCs/>
          <w:color w:val="auto"/>
          <w:sz w:val="28"/>
          <w:szCs w:val="28"/>
          <w:lang w:val="en-US"/>
        </w:rPr>
        <w:t>macrominerals</w:t>
      </w:r>
      <w:r>
        <w:rPr>
          <w:rFonts w:hint="default" w:ascii="Times New Roman" w:hAnsi="Times New Roman" w:cs="Times New Roman"/>
          <w:color w:val="auto"/>
          <w:sz w:val="28"/>
          <w:szCs w:val="28"/>
          <w:lang w:val="en-US"/>
        </w:rPr>
        <w:t xml:space="preserve"> and </w:t>
      </w:r>
      <w:r>
        <w:rPr>
          <w:rFonts w:hint="default" w:ascii="Times New Roman" w:hAnsi="Times New Roman" w:cs="Times New Roman"/>
          <w:b/>
          <w:bCs/>
          <w:color w:val="auto"/>
          <w:sz w:val="28"/>
          <w:szCs w:val="28"/>
          <w:lang w:val="en-US"/>
        </w:rPr>
        <w:t>trace minerals</w:t>
      </w:r>
      <w:r>
        <w:rPr>
          <w:rFonts w:hint="default" w:ascii="Times New Roman" w:hAnsi="Times New Roman" w:cs="Times New Roman"/>
          <w:color w:val="auto"/>
          <w:sz w:val="28"/>
          <w:szCs w:val="28"/>
          <w:lang w:val="en-US"/>
        </w:rPr>
        <w:t xml:space="preserve">. Macro means "large" in Greek (and your body needs </w:t>
      </w:r>
      <w:r>
        <w:rPr>
          <w:rFonts w:hint="default" w:ascii="Times New Roman" w:hAnsi="Times New Roman" w:cs="Times New Roman"/>
          <w:b/>
          <w:bCs/>
          <w:color w:val="auto"/>
          <w:sz w:val="28"/>
          <w:szCs w:val="28"/>
          <w:lang w:val="en-US"/>
        </w:rPr>
        <w:t>larger</w:t>
      </w:r>
      <w:r>
        <w:rPr>
          <w:rFonts w:hint="default" w:ascii="Times New Roman" w:hAnsi="Times New Roman" w:cs="Times New Roman"/>
          <w:color w:val="auto"/>
          <w:sz w:val="28"/>
          <w:szCs w:val="28"/>
          <w:lang w:val="en-US"/>
        </w:rPr>
        <w:t xml:space="preserve"> amounts of macrominerals than trace minerals). The macromineral group is made up of calcium, phosphorus, magnesium, sodium, potassium, chloride, and sulfur.</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A trace of something means that there is only a little of it. So even though your body needs trace minerals, it needs just a tiny bit of each one. Scientists aren't even sure how much of these minerals you need each day. Trace minerals includes iron, manganese, copper, iodine, zinc, cobalt, fluoride, and selenium.</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Let's take a closer look at some of the minerals you get from food.</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color w:val="auto"/>
          <w:sz w:val="28"/>
          <w:szCs w:val="28"/>
          <w:lang w:val="en-US"/>
        </w:rPr>
      </w:pPr>
    </w:p>
    <w:p>
      <w:pPr>
        <w:keepNext w:val="0"/>
        <w:keepLines w:val="0"/>
        <w:pageBreakBefore w:val="0"/>
        <w:widowControl/>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i/>
          <w:color w:val="auto"/>
          <w:sz w:val="28"/>
          <w:szCs w:val="28"/>
          <w:lang w:val="en-US"/>
        </w:rPr>
      </w:pPr>
      <w:r>
        <w:rPr>
          <w:rFonts w:hint="default" w:ascii="Times New Roman" w:hAnsi="Times New Roman" w:cs="Times New Roman"/>
          <w:i/>
          <w:color w:val="auto"/>
          <w:sz w:val="28"/>
          <w:szCs w:val="28"/>
          <w:lang w:val="en-US"/>
        </w:rPr>
        <w:t>When people don't get enough of important minerals, they can have health problems. For instance, too little calcium — especially when you're a sportsman — can lead to weaker bones. Some sportsmen may take mineral supplements, but most sportsmen don't need them if they eat a nutritious diet. So eat minerals and stay healthy!</w:t>
      </w:r>
    </w:p>
    <w:p>
      <w:pPr>
        <w:keepNext w:val="0"/>
        <w:keepLines w:val="0"/>
        <w:pageBreakBefore w:val="0"/>
        <w:widowControl/>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b/>
          <w:bCs/>
          <w:color w:val="auto"/>
          <w:sz w:val="28"/>
          <w:szCs w:val="28"/>
          <w:lang w:val="en-US"/>
        </w:rPr>
      </w:pPr>
      <w:r>
        <w:rPr>
          <w:rFonts w:hint="default" w:ascii="Times New Roman" w:hAnsi="Times New Roman" w:cs="Times New Roman"/>
          <w:b/>
          <w:bCs/>
          <w:color w:val="auto"/>
          <w:sz w:val="28"/>
          <w:szCs w:val="28"/>
          <w:lang w:val="en-US"/>
        </w:rPr>
        <w:t>Calcium</w:t>
      </w:r>
    </w:p>
    <w:p>
      <w:pPr>
        <w:keepNext w:val="0"/>
        <w:keepLines w:val="0"/>
        <w:pageBreakBefore w:val="0"/>
        <w:widowControl/>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 xml:space="preserve">Calcium is the top macromineral when it comes to your bones. This mineral helps build strong bones, so you can do everything from standing up straight to scoring that winning goal. It also helps build strong, healthy </w:t>
      </w:r>
      <w:r>
        <w:rPr>
          <w:rFonts w:hint="default" w:ascii="Times New Roman" w:hAnsi="Times New Roman" w:cs="Times New Roman"/>
          <w:color w:val="auto"/>
          <w:sz w:val="28"/>
          <w:szCs w:val="28"/>
          <w:lang w:val="en-US"/>
        </w:rPr>
        <w:fldChar w:fldCharType="begin"/>
      </w:r>
      <w:r>
        <w:rPr>
          <w:rFonts w:hint="default" w:ascii="Times New Roman" w:hAnsi="Times New Roman" w:cs="Times New Roman"/>
          <w:color w:val="auto"/>
          <w:sz w:val="28"/>
          <w:szCs w:val="28"/>
          <w:lang w:val="en-US"/>
        </w:rPr>
        <w:instrText xml:space="preserve"> HYPERLINK "http://kidshealth.org/kid/body/teeth_noSW.html" </w:instrText>
      </w:r>
      <w:r>
        <w:rPr>
          <w:rFonts w:hint="default" w:ascii="Times New Roman" w:hAnsi="Times New Roman" w:cs="Times New Roman"/>
          <w:color w:val="auto"/>
          <w:sz w:val="28"/>
          <w:szCs w:val="28"/>
          <w:lang w:val="en-US"/>
        </w:rPr>
        <w:fldChar w:fldCharType="separate"/>
      </w:r>
      <w:r>
        <w:rPr>
          <w:rStyle w:val="4"/>
          <w:rFonts w:hint="default" w:ascii="Times New Roman" w:hAnsi="Times New Roman" w:cs="Times New Roman"/>
          <w:color w:val="auto"/>
          <w:sz w:val="28"/>
          <w:szCs w:val="28"/>
          <w:u w:val="none"/>
          <w:lang w:val="en-US"/>
        </w:rPr>
        <w:t>teeth</w:t>
      </w:r>
      <w:r>
        <w:rPr>
          <w:rFonts w:hint="default" w:ascii="Times New Roman" w:hAnsi="Times New Roman" w:cs="Times New Roman"/>
          <w:color w:val="auto"/>
          <w:sz w:val="28"/>
          <w:szCs w:val="28"/>
          <w:lang w:val="en-US"/>
        </w:rPr>
        <w:fldChar w:fldCharType="end"/>
      </w:r>
      <w:r>
        <w:rPr>
          <w:rFonts w:hint="default" w:ascii="Times New Roman" w:hAnsi="Times New Roman" w:cs="Times New Roman"/>
          <w:color w:val="auto"/>
          <w:sz w:val="28"/>
          <w:szCs w:val="28"/>
          <w:lang w:val="en-US"/>
        </w:rPr>
        <w:t>, for chomping on tasty food.</w:t>
      </w:r>
    </w:p>
    <w:p>
      <w:pPr>
        <w:keepNext w:val="0"/>
        <w:keepLines w:val="0"/>
        <w:pageBreakBefore w:val="0"/>
        <w:widowControl/>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Which foods are rich in calcium?</w:t>
      </w:r>
    </w:p>
    <w:p>
      <w:pPr>
        <w:keepNext w:val="0"/>
        <w:keepLines w:val="0"/>
        <w:pageBreakBefore w:val="0"/>
        <w:widowControl/>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i/>
          <w:color w:val="auto"/>
          <w:sz w:val="28"/>
          <w:szCs w:val="28"/>
          <w:lang w:val="en-US"/>
        </w:rPr>
      </w:pPr>
      <w:r>
        <w:rPr>
          <w:rFonts w:hint="default" w:ascii="Times New Roman" w:hAnsi="Times New Roman" w:cs="Times New Roman"/>
          <w:i/>
          <w:color w:val="auto"/>
          <w:sz w:val="28"/>
          <w:szCs w:val="28"/>
          <w:lang w:val="en-US"/>
        </w:rPr>
        <w:t>Dairy products (milk, cheese, and yogurt), canned salmon and sardines with bones, leafy green vegetables (broccoli), calcium-fortified foods (from orange juice to cereals and crackers).</w:t>
      </w:r>
    </w:p>
    <w:p>
      <w:pPr>
        <w:keepNext w:val="0"/>
        <w:keepLines w:val="0"/>
        <w:pageBreakBefore w:val="0"/>
        <w:widowControl/>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b/>
          <w:bCs/>
          <w:color w:val="auto"/>
          <w:sz w:val="28"/>
          <w:szCs w:val="28"/>
          <w:lang w:val="en-US"/>
        </w:rPr>
      </w:pPr>
    </w:p>
    <w:p>
      <w:pPr>
        <w:keepNext w:val="0"/>
        <w:keepLines w:val="0"/>
        <w:pageBreakBefore w:val="0"/>
        <w:widowControl/>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b/>
          <w:bCs/>
          <w:color w:val="auto"/>
          <w:sz w:val="28"/>
          <w:szCs w:val="28"/>
          <w:lang w:val="en-US"/>
        </w:rPr>
      </w:pPr>
      <w:r>
        <w:rPr>
          <w:rFonts w:hint="default" w:ascii="Times New Roman" w:hAnsi="Times New Roman" w:cs="Times New Roman"/>
          <w:b/>
          <w:bCs/>
          <w:color w:val="auto"/>
          <w:sz w:val="28"/>
          <w:szCs w:val="28"/>
          <w:lang w:val="en-US"/>
        </w:rPr>
        <w:t>Iron</w:t>
      </w:r>
    </w:p>
    <w:p>
      <w:pPr>
        <w:keepNext w:val="0"/>
        <w:keepLines w:val="0"/>
        <w:pageBreakBefore w:val="0"/>
        <w:widowControl/>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 xml:space="preserve">The body needs iron to transport oxygen from your lungs to the rest of your body. Your entire body needs oxygen to stay healthy and alive. Iron helps because it's important in the formation of hemoglobin, which is the part of your </w:t>
      </w:r>
      <w:r>
        <w:rPr>
          <w:rFonts w:hint="default" w:ascii="Times New Roman" w:hAnsi="Times New Roman" w:cs="Times New Roman"/>
          <w:color w:val="auto"/>
          <w:sz w:val="28"/>
          <w:szCs w:val="28"/>
          <w:lang w:val="en-US"/>
        </w:rPr>
        <w:fldChar w:fldCharType="begin"/>
      </w:r>
      <w:r>
        <w:rPr>
          <w:rFonts w:hint="default" w:ascii="Times New Roman" w:hAnsi="Times New Roman" w:cs="Times New Roman"/>
          <w:color w:val="auto"/>
          <w:sz w:val="28"/>
          <w:szCs w:val="28"/>
          <w:lang w:val="en-US"/>
        </w:rPr>
        <w:instrText xml:space="preserve"> HYPERLINK "http://kidshealth.org/kid/word/r/word_red_blood_cells.html" </w:instrText>
      </w:r>
      <w:r>
        <w:rPr>
          <w:rFonts w:hint="default" w:ascii="Times New Roman" w:hAnsi="Times New Roman" w:cs="Times New Roman"/>
          <w:color w:val="auto"/>
          <w:sz w:val="28"/>
          <w:szCs w:val="28"/>
          <w:lang w:val="en-US"/>
        </w:rPr>
        <w:fldChar w:fldCharType="separate"/>
      </w:r>
      <w:r>
        <w:rPr>
          <w:rStyle w:val="4"/>
          <w:rFonts w:hint="default" w:ascii="Times New Roman" w:hAnsi="Times New Roman" w:cs="Times New Roman"/>
          <w:color w:val="auto"/>
          <w:sz w:val="28"/>
          <w:szCs w:val="28"/>
          <w:u w:val="none"/>
          <w:lang w:val="en-US"/>
        </w:rPr>
        <w:t>red blood cells</w:t>
      </w:r>
      <w:r>
        <w:rPr>
          <w:rFonts w:hint="default" w:ascii="Times New Roman" w:hAnsi="Times New Roman" w:cs="Times New Roman"/>
          <w:color w:val="auto"/>
          <w:sz w:val="28"/>
          <w:szCs w:val="28"/>
          <w:lang w:val="en-US"/>
        </w:rPr>
        <w:fldChar w:fldCharType="end"/>
      </w:r>
      <w:r>
        <w:rPr>
          <w:rFonts w:hint="default" w:ascii="Times New Roman" w:hAnsi="Times New Roman" w:cs="Times New Roman"/>
          <w:color w:val="auto"/>
          <w:sz w:val="28"/>
          <w:szCs w:val="28"/>
          <w:lang w:val="en-US"/>
        </w:rPr>
        <w:t xml:space="preserve"> that carries oxygen throughout the body.</w:t>
      </w:r>
    </w:p>
    <w:p>
      <w:pPr>
        <w:keepNext w:val="0"/>
        <w:keepLines w:val="0"/>
        <w:pageBreakBefore w:val="0"/>
        <w:widowControl/>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Which foods are rich in iron?</w:t>
      </w:r>
    </w:p>
    <w:p>
      <w:pPr>
        <w:keepNext w:val="0"/>
        <w:keepLines w:val="0"/>
        <w:pageBreakBefore w:val="0"/>
        <w:widowControl/>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i/>
          <w:color w:val="auto"/>
          <w:sz w:val="28"/>
          <w:szCs w:val="28"/>
          <w:lang w:val="en-US"/>
        </w:rPr>
      </w:pPr>
      <w:r>
        <w:rPr>
          <w:rFonts w:hint="default" w:ascii="Times New Roman" w:hAnsi="Times New Roman" w:cs="Times New Roman"/>
          <w:i/>
          <w:color w:val="auto"/>
          <w:sz w:val="28"/>
          <w:szCs w:val="28"/>
          <w:lang w:val="en-US"/>
        </w:rPr>
        <w:t>Meat (especially red meat, such as beef), tuna and salmon, eggs, beans, baked potato with skins, dried fruits (raisins), leafy green vegetables (broccoli), whole and enriched grains (wheat or oats).</w:t>
      </w:r>
    </w:p>
    <w:p>
      <w:pPr>
        <w:keepNext w:val="0"/>
        <w:keepLines w:val="0"/>
        <w:pageBreakBefore w:val="0"/>
        <w:widowControl/>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b/>
          <w:bCs/>
          <w:color w:val="auto"/>
          <w:sz w:val="28"/>
          <w:szCs w:val="28"/>
          <w:lang w:val="en-US"/>
        </w:rPr>
      </w:pPr>
    </w:p>
    <w:p>
      <w:pPr>
        <w:keepNext w:val="0"/>
        <w:keepLines w:val="0"/>
        <w:pageBreakBefore w:val="0"/>
        <w:widowControl/>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b/>
          <w:bCs/>
          <w:color w:val="auto"/>
          <w:sz w:val="28"/>
          <w:szCs w:val="28"/>
          <w:lang w:val="en-US"/>
        </w:rPr>
      </w:pPr>
      <w:r>
        <w:rPr>
          <w:rFonts w:hint="default" w:ascii="Times New Roman" w:hAnsi="Times New Roman" w:cs="Times New Roman"/>
          <w:b/>
          <w:bCs/>
          <w:color w:val="auto"/>
          <w:sz w:val="28"/>
          <w:szCs w:val="28"/>
          <w:lang w:val="en-US"/>
        </w:rPr>
        <w:t>Potassium</w:t>
      </w:r>
    </w:p>
    <w:p>
      <w:pPr>
        <w:keepNext w:val="0"/>
        <w:keepLines w:val="0"/>
        <w:pageBreakBefore w:val="0"/>
        <w:widowControl/>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 xml:space="preserve">Potassium keeps your muscles and nervous system working properly. Your blood and body tissues, such as </w:t>
      </w:r>
      <w:r>
        <w:rPr>
          <w:rFonts w:hint="default" w:ascii="Times New Roman" w:hAnsi="Times New Roman" w:cs="Times New Roman"/>
          <w:color w:val="auto"/>
          <w:sz w:val="28"/>
          <w:szCs w:val="28"/>
          <w:lang w:val="en-US"/>
        </w:rPr>
        <w:fldChar w:fldCharType="begin"/>
      </w:r>
      <w:r>
        <w:rPr>
          <w:rFonts w:hint="default" w:ascii="Times New Roman" w:hAnsi="Times New Roman" w:cs="Times New Roman"/>
          <w:color w:val="auto"/>
          <w:sz w:val="28"/>
          <w:szCs w:val="28"/>
          <w:lang w:val="en-US"/>
        </w:rPr>
        <w:instrText xml:space="preserve"> HYPERLINK "http://kidshealth.org/kid/body/muscles_noSW.html" </w:instrText>
      </w:r>
      <w:r>
        <w:rPr>
          <w:rFonts w:hint="default" w:ascii="Times New Roman" w:hAnsi="Times New Roman" w:cs="Times New Roman"/>
          <w:color w:val="auto"/>
          <w:sz w:val="28"/>
          <w:szCs w:val="28"/>
          <w:lang w:val="en-US"/>
        </w:rPr>
        <w:fldChar w:fldCharType="separate"/>
      </w:r>
      <w:r>
        <w:rPr>
          <w:rStyle w:val="4"/>
          <w:rFonts w:hint="default" w:ascii="Times New Roman" w:hAnsi="Times New Roman" w:cs="Times New Roman"/>
          <w:color w:val="auto"/>
          <w:sz w:val="28"/>
          <w:szCs w:val="28"/>
          <w:u w:val="none"/>
          <w:lang w:val="en-US"/>
        </w:rPr>
        <w:t>muscles</w:t>
      </w:r>
      <w:r>
        <w:rPr>
          <w:rFonts w:hint="default" w:ascii="Times New Roman" w:hAnsi="Times New Roman" w:cs="Times New Roman"/>
          <w:color w:val="auto"/>
          <w:sz w:val="28"/>
          <w:szCs w:val="28"/>
          <w:lang w:val="en-US"/>
        </w:rPr>
        <w:fldChar w:fldCharType="end"/>
      </w:r>
      <w:r>
        <w:rPr>
          <w:rFonts w:hint="default" w:ascii="Times New Roman" w:hAnsi="Times New Roman" w:cs="Times New Roman"/>
          <w:color w:val="auto"/>
          <w:sz w:val="28"/>
          <w:szCs w:val="28"/>
          <w:lang w:val="en-US"/>
        </w:rPr>
        <w:t>, contain water. And potassium helps make sure the amount of water is just right between cells and body fluids.</w:t>
      </w:r>
    </w:p>
    <w:p>
      <w:pPr>
        <w:keepNext w:val="0"/>
        <w:keepLines w:val="0"/>
        <w:pageBreakBefore w:val="0"/>
        <w:widowControl/>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Which foods are rich in potassium?</w:t>
      </w:r>
    </w:p>
    <w:p>
      <w:pPr>
        <w:keepNext w:val="0"/>
        <w:keepLines w:val="0"/>
        <w:pageBreakBefore w:val="0"/>
        <w:widowControl/>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i/>
          <w:color w:val="auto"/>
          <w:sz w:val="28"/>
          <w:szCs w:val="28"/>
          <w:lang w:val="en-US"/>
        </w:rPr>
      </w:pPr>
      <w:r>
        <w:rPr>
          <w:rFonts w:hint="default" w:ascii="Times New Roman" w:hAnsi="Times New Roman" w:cs="Times New Roman"/>
          <w:i/>
          <w:color w:val="auto"/>
          <w:sz w:val="28"/>
          <w:szCs w:val="28"/>
          <w:lang w:val="en-US"/>
        </w:rPr>
        <w:t>Bananas, tomatoes, potatoes and sweet potatoes (with skins), green vegetables (spinach and broccoli), citrus fruits (oranges), low-fat milk and yogurt; legumes (beans, split peas, and lentils).</w:t>
      </w:r>
    </w:p>
    <w:p>
      <w:pPr>
        <w:keepNext w:val="0"/>
        <w:keepLines w:val="0"/>
        <w:pageBreakBefore w:val="0"/>
        <w:widowControl/>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b/>
          <w:bCs/>
          <w:color w:val="auto"/>
          <w:sz w:val="28"/>
          <w:szCs w:val="28"/>
          <w:lang w:val="en-US"/>
        </w:rPr>
      </w:pPr>
      <w:r>
        <w:rPr>
          <w:rFonts w:hint="default" w:ascii="Times New Roman" w:hAnsi="Times New Roman" w:cs="Times New Roman"/>
          <w:b/>
          <w:bCs/>
          <w:color w:val="auto"/>
          <w:sz w:val="28"/>
          <w:szCs w:val="28"/>
          <w:lang w:val="en-US"/>
        </w:rPr>
        <w:t>Zinc</w:t>
      </w:r>
    </w:p>
    <w:p>
      <w:pPr>
        <w:keepNext w:val="0"/>
        <w:keepLines w:val="0"/>
        <w:pageBreakBefore w:val="0"/>
        <w:widowControl/>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 xml:space="preserve">Zinc helps your immune system, which is your body's system for fighting off illnesses and </w:t>
      </w:r>
      <w:r>
        <w:rPr>
          <w:rFonts w:hint="default" w:ascii="Times New Roman" w:hAnsi="Times New Roman" w:cs="Times New Roman"/>
          <w:color w:val="auto"/>
          <w:sz w:val="28"/>
          <w:szCs w:val="28"/>
          <w:lang w:val="en-US"/>
        </w:rPr>
        <w:fldChar w:fldCharType="begin"/>
      </w:r>
      <w:r>
        <w:rPr>
          <w:rFonts w:hint="default" w:ascii="Times New Roman" w:hAnsi="Times New Roman" w:cs="Times New Roman"/>
          <w:color w:val="auto"/>
          <w:sz w:val="28"/>
          <w:szCs w:val="28"/>
          <w:lang w:val="en-US"/>
        </w:rPr>
        <w:instrText xml:space="preserve"> HYPERLINK "http://kidshealth.org/kid/word/i/word_infection.html" </w:instrText>
      </w:r>
      <w:r>
        <w:rPr>
          <w:rFonts w:hint="default" w:ascii="Times New Roman" w:hAnsi="Times New Roman" w:cs="Times New Roman"/>
          <w:color w:val="auto"/>
          <w:sz w:val="28"/>
          <w:szCs w:val="28"/>
          <w:lang w:val="en-US"/>
        </w:rPr>
        <w:fldChar w:fldCharType="separate"/>
      </w:r>
      <w:r>
        <w:rPr>
          <w:rStyle w:val="4"/>
          <w:rFonts w:hint="default" w:ascii="Times New Roman" w:hAnsi="Times New Roman" w:cs="Times New Roman"/>
          <w:color w:val="auto"/>
          <w:sz w:val="28"/>
          <w:szCs w:val="28"/>
          <w:u w:val="none"/>
          <w:lang w:val="en-US"/>
        </w:rPr>
        <w:t>infections</w:t>
      </w:r>
      <w:r>
        <w:rPr>
          <w:rFonts w:hint="default" w:ascii="Times New Roman" w:hAnsi="Times New Roman" w:cs="Times New Roman"/>
          <w:color w:val="auto"/>
          <w:sz w:val="28"/>
          <w:szCs w:val="28"/>
          <w:lang w:val="en-US"/>
        </w:rPr>
        <w:fldChar w:fldCharType="end"/>
      </w:r>
      <w:r>
        <w:rPr>
          <w:rFonts w:hint="default" w:ascii="Times New Roman" w:hAnsi="Times New Roman" w:cs="Times New Roman"/>
          <w:color w:val="auto"/>
          <w:sz w:val="28"/>
          <w:szCs w:val="28"/>
          <w:lang w:val="en-US"/>
        </w:rPr>
        <w:t xml:space="preserve">. It also helps with cell growth and helps heal wounds, such as </w:t>
      </w:r>
      <w:r>
        <w:rPr>
          <w:rFonts w:hint="default" w:ascii="Times New Roman" w:hAnsi="Times New Roman" w:cs="Times New Roman"/>
          <w:color w:val="auto"/>
          <w:sz w:val="28"/>
          <w:szCs w:val="28"/>
          <w:lang w:val="en-US"/>
        </w:rPr>
        <w:fldChar w:fldCharType="begin"/>
      </w:r>
      <w:r>
        <w:rPr>
          <w:rFonts w:hint="default" w:ascii="Times New Roman" w:hAnsi="Times New Roman" w:cs="Times New Roman"/>
          <w:color w:val="auto"/>
          <w:sz w:val="28"/>
          <w:szCs w:val="28"/>
          <w:lang w:val="en-US"/>
        </w:rPr>
        <w:instrText xml:space="preserve"> HYPERLINK "http://kidshealth.org/kid/watch/er/cuts.html" </w:instrText>
      </w:r>
      <w:r>
        <w:rPr>
          <w:rFonts w:hint="default" w:ascii="Times New Roman" w:hAnsi="Times New Roman" w:cs="Times New Roman"/>
          <w:color w:val="auto"/>
          <w:sz w:val="28"/>
          <w:szCs w:val="28"/>
          <w:lang w:val="en-US"/>
        </w:rPr>
        <w:fldChar w:fldCharType="separate"/>
      </w:r>
      <w:r>
        <w:rPr>
          <w:rStyle w:val="4"/>
          <w:rFonts w:hint="default" w:ascii="Times New Roman" w:hAnsi="Times New Roman" w:cs="Times New Roman"/>
          <w:color w:val="auto"/>
          <w:sz w:val="28"/>
          <w:szCs w:val="28"/>
          <w:u w:val="none"/>
          <w:lang w:val="en-US"/>
        </w:rPr>
        <w:t>cuts</w:t>
      </w:r>
      <w:r>
        <w:rPr>
          <w:rFonts w:hint="default" w:ascii="Times New Roman" w:hAnsi="Times New Roman" w:cs="Times New Roman"/>
          <w:color w:val="auto"/>
          <w:sz w:val="28"/>
          <w:szCs w:val="28"/>
          <w:lang w:val="en-US"/>
        </w:rPr>
        <w:fldChar w:fldCharType="end"/>
      </w:r>
      <w:r>
        <w:rPr>
          <w:rFonts w:hint="default" w:ascii="Times New Roman" w:hAnsi="Times New Roman" w:cs="Times New Roman"/>
          <w:color w:val="auto"/>
          <w:sz w:val="28"/>
          <w:szCs w:val="28"/>
          <w:lang w:val="en-US"/>
        </w:rPr>
        <w:t>.</w:t>
      </w:r>
    </w:p>
    <w:p>
      <w:pPr>
        <w:keepNext w:val="0"/>
        <w:keepLines w:val="0"/>
        <w:pageBreakBefore w:val="0"/>
        <w:widowControl/>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Which foods are rich in zinc?</w:t>
      </w:r>
    </w:p>
    <w:p>
      <w:pPr>
        <w:keepNext w:val="0"/>
        <w:keepLines w:val="0"/>
        <w:pageBreakBefore w:val="0"/>
        <w:widowControl/>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i/>
          <w:color w:val="auto"/>
          <w:sz w:val="28"/>
          <w:szCs w:val="28"/>
          <w:lang w:val="en-US"/>
        </w:rPr>
      </w:pPr>
      <w:r>
        <w:rPr>
          <w:rFonts w:hint="default" w:ascii="Times New Roman" w:hAnsi="Times New Roman" w:cs="Times New Roman"/>
          <w:i/>
          <w:color w:val="auto"/>
          <w:sz w:val="28"/>
          <w:szCs w:val="28"/>
          <w:lang w:val="en-US"/>
        </w:rPr>
        <w:t>Beef, pork, and dark meat chicken; nuts (cashews, almonds and peanuts); legumes (beans, split peas and lentils).</w:t>
      </w:r>
    </w:p>
    <w:p>
      <w:pPr>
        <w:keepNext w:val="0"/>
        <w:keepLines w:val="0"/>
        <w:pageBreakBefore w:val="0"/>
        <w:widowControl/>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i/>
          <w:color w:val="auto"/>
          <w:sz w:val="28"/>
          <w:szCs w:val="28"/>
          <w:lang w:val="en-US"/>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350" w:firstLineChars="125"/>
        <w:jc w:val="both"/>
        <w:textAlignment w:val="auto"/>
        <w:rPr>
          <w:rFonts w:hint="default" w:ascii="Times New Roman" w:hAnsi="Times New Roman" w:cs="Times New Roman"/>
          <w:b w:val="0"/>
          <w:color w:val="auto"/>
          <w:sz w:val="28"/>
          <w:szCs w:val="28"/>
          <w:lang w:val="ru-RU"/>
        </w:rPr>
      </w:pPr>
      <w:r>
        <w:rPr>
          <w:rFonts w:hint="default" w:ascii="Times New Roman" w:hAnsi="Times New Roman" w:cs="Times New Roman"/>
          <w:b/>
          <w:i/>
          <w:color w:val="auto"/>
          <w:sz w:val="28"/>
          <w:szCs w:val="28"/>
          <w:lang w:val="ru-RU"/>
        </w:rPr>
        <w:t>Задание 2. Задайте 3-5 вопросов к тексту.</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350" w:firstLineChars="125"/>
        <w:jc w:val="both"/>
        <w:textAlignment w:val="auto"/>
        <w:rPr>
          <w:rFonts w:hint="default" w:ascii="Times New Roman" w:hAnsi="Times New Roman" w:cs="Times New Roman"/>
          <w:b w:val="0"/>
          <w:color w:val="auto"/>
          <w:sz w:val="28"/>
          <w:szCs w:val="28"/>
          <w:lang w:val="ru-RU"/>
        </w:rPr>
      </w:pPr>
      <w:r>
        <w:rPr>
          <w:rFonts w:hint="default" w:ascii="Times New Roman" w:hAnsi="Times New Roman" w:cs="Times New Roman"/>
          <w:i/>
          <w:color w:val="auto"/>
          <w:sz w:val="28"/>
          <w:szCs w:val="28"/>
          <w:lang w:val="ru-RU"/>
        </w:rPr>
        <w:t>Задание 3. Заполните таблицу.</w:t>
      </w:r>
    </w:p>
    <w:tbl>
      <w:tblPr>
        <w:tblStyle w:val="5"/>
        <w:tblpPr w:leftFromText="180" w:rightFromText="180" w:vertAnchor="text" w:horzAnchor="page" w:tblpX="1592" w:tblpY="468"/>
        <w:tblOverlap w:val="never"/>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995"/>
        <w:gridCol w:w="6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noWrap w:val="0"/>
            <w:vAlign w:val="top"/>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Mineral</w:t>
            </w:r>
          </w:p>
        </w:tc>
        <w:tc>
          <w:tcPr>
            <w:tcW w:w="995" w:type="dxa"/>
            <w:noWrap w:val="0"/>
            <w:vAlign w:val="top"/>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Foods</w:t>
            </w:r>
          </w:p>
        </w:tc>
        <w:tc>
          <w:tcPr>
            <w:tcW w:w="6745" w:type="dxa"/>
            <w:noWrap w:val="0"/>
            <w:vAlign w:val="top"/>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350" w:firstLineChars="125"/>
              <w:jc w:val="center"/>
              <w:textAlignment w:val="auto"/>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Usefulness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noWrap w:val="0"/>
            <w:vAlign w:val="top"/>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350" w:firstLineChars="125"/>
              <w:jc w:val="both"/>
              <w:textAlignment w:val="auto"/>
              <w:rPr>
                <w:rFonts w:hint="default" w:ascii="Times New Roman" w:hAnsi="Times New Roman" w:cs="Times New Roman"/>
                <w:b w:val="0"/>
                <w:color w:val="auto"/>
                <w:sz w:val="28"/>
                <w:szCs w:val="28"/>
                <w:lang w:val="en-US"/>
              </w:rPr>
            </w:pPr>
            <w:r>
              <w:rPr>
                <w:rFonts w:hint="default" w:ascii="Times New Roman" w:hAnsi="Times New Roman" w:cs="Times New Roman"/>
                <w:b w:val="0"/>
                <w:color w:val="auto"/>
                <w:sz w:val="28"/>
                <w:szCs w:val="28"/>
                <w:lang w:val="en-US"/>
              </w:rPr>
              <w:t>Zink</w:t>
            </w:r>
          </w:p>
        </w:tc>
        <w:tc>
          <w:tcPr>
            <w:tcW w:w="995" w:type="dxa"/>
            <w:noWrap w:val="0"/>
            <w:vAlign w:val="top"/>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350" w:firstLineChars="125"/>
              <w:jc w:val="both"/>
              <w:textAlignment w:val="auto"/>
              <w:rPr>
                <w:rFonts w:hint="default" w:ascii="Times New Roman" w:hAnsi="Times New Roman" w:cs="Times New Roman"/>
                <w:b w:val="0"/>
                <w:color w:val="auto"/>
                <w:sz w:val="28"/>
                <w:szCs w:val="28"/>
                <w:lang w:val="en-US"/>
              </w:rPr>
            </w:pPr>
          </w:p>
        </w:tc>
        <w:tc>
          <w:tcPr>
            <w:tcW w:w="6745" w:type="dxa"/>
            <w:noWrap w:val="0"/>
            <w:vAlign w:val="top"/>
          </w:tcPr>
          <w:p>
            <w:pPr>
              <w:pStyle w:val="2"/>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240" w:lineRule="auto"/>
              <w:ind w:left="0" w:firstLine="350" w:firstLineChars="125"/>
              <w:jc w:val="both"/>
              <w:textAlignment w:val="auto"/>
              <w:rPr>
                <w:rFonts w:hint="default" w:ascii="Times New Roman" w:hAnsi="Times New Roman" w:cs="Times New Roman"/>
                <w:b w:val="0"/>
                <w:color w:val="auto"/>
                <w:sz w:val="28"/>
                <w:szCs w:val="28"/>
                <w:lang w:val="en-US"/>
              </w:rPr>
            </w:pPr>
            <w:r>
              <w:rPr>
                <w:rFonts w:hint="default" w:ascii="Times New Roman" w:hAnsi="Times New Roman" w:cs="Times New Roman"/>
                <w:b w:val="0"/>
                <w:color w:val="auto"/>
                <w:sz w:val="28"/>
                <w:szCs w:val="28"/>
                <w:lang w:val="en-US"/>
              </w:rPr>
              <w:t xml:space="preserve">helps immune system for fighting off illnesses and </w:t>
            </w:r>
            <w:r>
              <w:rPr>
                <w:rFonts w:hint="default" w:ascii="Times New Roman" w:hAnsi="Times New Roman" w:cs="Times New Roman"/>
                <w:b w:val="0"/>
                <w:color w:val="auto"/>
                <w:sz w:val="28"/>
                <w:szCs w:val="28"/>
                <w:lang w:val="en-US"/>
              </w:rPr>
              <w:fldChar w:fldCharType="begin"/>
            </w:r>
            <w:r>
              <w:rPr>
                <w:rFonts w:hint="default" w:ascii="Times New Roman" w:hAnsi="Times New Roman" w:cs="Times New Roman"/>
                <w:b w:val="0"/>
                <w:color w:val="auto"/>
                <w:sz w:val="28"/>
                <w:szCs w:val="28"/>
                <w:lang w:val="en-US"/>
              </w:rPr>
              <w:instrText xml:space="preserve"> HYPERLINK "http://kidshealth.org/kid/word/i/word_infection.html" </w:instrText>
            </w:r>
            <w:r>
              <w:rPr>
                <w:rFonts w:hint="default" w:ascii="Times New Roman" w:hAnsi="Times New Roman" w:cs="Times New Roman"/>
                <w:b w:val="0"/>
                <w:color w:val="auto"/>
                <w:sz w:val="28"/>
                <w:szCs w:val="28"/>
                <w:lang w:val="en-US"/>
              </w:rPr>
              <w:fldChar w:fldCharType="separate"/>
            </w:r>
            <w:r>
              <w:rPr>
                <w:rStyle w:val="4"/>
                <w:rFonts w:hint="default" w:ascii="Times New Roman" w:hAnsi="Times New Roman" w:cs="Times New Roman"/>
                <w:b w:val="0"/>
                <w:color w:val="auto"/>
                <w:sz w:val="28"/>
                <w:szCs w:val="28"/>
                <w:u w:val="none"/>
                <w:lang w:val="en-US"/>
              </w:rPr>
              <w:t>infections</w:t>
            </w:r>
            <w:r>
              <w:rPr>
                <w:rFonts w:hint="default" w:ascii="Times New Roman" w:hAnsi="Times New Roman" w:cs="Times New Roman"/>
                <w:b w:val="0"/>
                <w:color w:val="auto"/>
                <w:sz w:val="28"/>
                <w:szCs w:val="28"/>
                <w:lang w:val="en-US"/>
              </w:rPr>
              <w:fldChar w:fldCharType="end"/>
            </w:r>
          </w:p>
          <w:p>
            <w:pPr>
              <w:pStyle w:val="2"/>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240" w:lineRule="auto"/>
              <w:ind w:left="0" w:firstLine="350" w:firstLineChars="125"/>
              <w:jc w:val="both"/>
              <w:textAlignment w:val="auto"/>
              <w:rPr>
                <w:rFonts w:hint="default" w:ascii="Times New Roman" w:hAnsi="Times New Roman" w:cs="Times New Roman"/>
                <w:b w:val="0"/>
                <w:color w:val="auto"/>
                <w:sz w:val="28"/>
                <w:szCs w:val="28"/>
                <w:lang w:val="en-US"/>
              </w:rPr>
            </w:pPr>
            <w:r>
              <w:rPr>
                <w:rFonts w:hint="default" w:ascii="Times New Roman" w:hAnsi="Times New Roman" w:cs="Times New Roman"/>
                <w:b w:val="0"/>
                <w:color w:val="auto"/>
                <w:sz w:val="28"/>
                <w:szCs w:val="28"/>
                <w:lang w:val="en-US"/>
              </w:rPr>
              <w:t xml:space="preserve">helps with cell growth and helps heal wounds, such as </w:t>
            </w:r>
            <w:r>
              <w:rPr>
                <w:rFonts w:hint="default" w:ascii="Times New Roman" w:hAnsi="Times New Roman" w:cs="Times New Roman"/>
                <w:b w:val="0"/>
                <w:color w:val="auto"/>
                <w:sz w:val="28"/>
                <w:szCs w:val="28"/>
                <w:lang w:val="en-US"/>
              </w:rPr>
              <w:fldChar w:fldCharType="begin"/>
            </w:r>
            <w:r>
              <w:rPr>
                <w:rFonts w:hint="default" w:ascii="Times New Roman" w:hAnsi="Times New Roman" w:cs="Times New Roman"/>
                <w:b w:val="0"/>
                <w:color w:val="auto"/>
                <w:sz w:val="28"/>
                <w:szCs w:val="28"/>
                <w:lang w:val="en-US"/>
              </w:rPr>
              <w:instrText xml:space="preserve"> HYPERLINK "http://kidshealth.org/kid/watch/er/cuts.html" </w:instrText>
            </w:r>
            <w:r>
              <w:rPr>
                <w:rFonts w:hint="default" w:ascii="Times New Roman" w:hAnsi="Times New Roman" w:cs="Times New Roman"/>
                <w:b w:val="0"/>
                <w:color w:val="auto"/>
                <w:sz w:val="28"/>
                <w:szCs w:val="28"/>
                <w:lang w:val="en-US"/>
              </w:rPr>
              <w:fldChar w:fldCharType="separate"/>
            </w:r>
            <w:r>
              <w:rPr>
                <w:rStyle w:val="4"/>
                <w:rFonts w:hint="default" w:ascii="Times New Roman" w:hAnsi="Times New Roman" w:cs="Times New Roman"/>
                <w:b w:val="0"/>
                <w:color w:val="auto"/>
                <w:sz w:val="28"/>
                <w:szCs w:val="28"/>
                <w:u w:val="none"/>
                <w:lang w:val="en-US"/>
              </w:rPr>
              <w:t>cuts</w:t>
            </w:r>
            <w:r>
              <w:rPr>
                <w:rFonts w:hint="default" w:ascii="Times New Roman" w:hAnsi="Times New Roman" w:cs="Times New Roman"/>
                <w:b w:val="0"/>
                <w:color w:val="auto"/>
                <w:sz w:val="28"/>
                <w:szCs w:val="28"/>
                <w:lang w:val="en-US"/>
              </w:rPr>
              <w:fldChar w:fldCharType="end"/>
            </w:r>
            <w:r>
              <w:rPr>
                <w:rFonts w:hint="default" w:ascii="Times New Roman" w:hAnsi="Times New Roman" w:cs="Times New Roman"/>
                <w:b w:val="0"/>
                <w:color w:val="auto"/>
                <w:sz w:val="28"/>
                <w:szCs w:val="2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noWrap w:val="0"/>
            <w:vAlign w:val="top"/>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350" w:firstLineChars="125"/>
              <w:jc w:val="both"/>
              <w:textAlignment w:val="auto"/>
              <w:rPr>
                <w:rFonts w:hint="default" w:ascii="Times New Roman" w:hAnsi="Times New Roman" w:cs="Times New Roman"/>
                <w:b w:val="0"/>
                <w:color w:val="auto"/>
                <w:sz w:val="28"/>
                <w:szCs w:val="28"/>
                <w:lang w:val="en-US"/>
              </w:rPr>
            </w:pPr>
          </w:p>
        </w:tc>
        <w:tc>
          <w:tcPr>
            <w:tcW w:w="995" w:type="dxa"/>
            <w:noWrap w:val="0"/>
            <w:vAlign w:val="top"/>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350" w:firstLineChars="125"/>
              <w:jc w:val="both"/>
              <w:textAlignment w:val="auto"/>
              <w:rPr>
                <w:rFonts w:hint="default" w:ascii="Times New Roman" w:hAnsi="Times New Roman" w:cs="Times New Roman"/>
                <w:b w:val="0"/>
                <w:color w:val="auto"/>
                <w:sz w:val="28"/>
                <w:szCs w:val="28"/>
                <w:lang w:val="en-US"/>
              </w:rPr>
            </w:pPr>
          </w:p>
        </w:tc>
        <w:tc>
          <w:tcPr>
            <w:tcW w:w="6745" w:type="dxa"/>
            <w:noWrap w:val="0"/>
            <w:vAlign w:val="top"/>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350" w:firstLineChars="125"/>
              <w:jc w:val="both"/>
              <w:textAlignment w:val="auto"/>
              <w:rPr>
                <w:rFonts w:hint="default" w:ascii="Times New Roman" w:hAnsi="Times New Roman" w:cs="Times New Roman"/>
                <w:b w:val="0"/>
                <w:color w:val="auto"/>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noWrap w:val="0"/>
            <w:vAlign w:val="top"/>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350" w:firstLineChars="125"/>
              <w:jc w:val="both"/>
              <w:textAlignment w:val="auto"/>
              <w:rPr>
                <w:rFonts w:hint="default" w:ascii="Times New Roman" w:hAnsi="Times New Roman" w:cs="Times New Roman"/>
                <w:b w:val="0"/>
                <w:color w:val="auto"/>
                <w:sz w:val="28"/>
                <w:szCs w:val="28"/>
                <w:lang w:val="en-US"/>
              </w:rPr>
            </w:pPr>
          </w:p>
        </w:tc>
        <w:tc>
          <w:tcPr>
            <w:tcW w:w="995" w:type="dxa"/>
            <w:noWrap w:val="0"/>
            <w:vAlign w:val="top"/>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350" w:firstLineChars="125"/>
              <w:jc w:val="both"/>
              <w:textAlignment w:val="auto"/>
              <w:rPr>
                <w:rFonts w:hint="default" w:ascii="Times New Roman" w:hAnsi="Times New Roman" w:cs="Times New Roman"/>
                <w:b w:val="0"/>
                <w:color w:val="auto"/>
                <w:sz w:val="28"/>
                <w:szCs w:val="28"/>
                <w:lang w:val="en-US"/>
              </w:rPr>
            </w:pPr>
          </w:p>
        </w:tc>
        <w:tc>
          <w:tcPr>
            <w:tcW w:w="6745" w:type="dxa"/>
            <w:noWrap w:val="0"/>
            <w:vAlign w:val="top"/>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350" w:firstLineChars="125"/>
              <w:jc w:val="both"/>
              <w:textAlignment w:val="auto"/>
              <w:rPr>
                <w:rFonts w:hint="default" w:ascii="Times New Roman" w:hAnsi="Times New Roman" w:cs="Times New Roman"/>
                <w:b w:val="0"/>
                <w:color w:val="auto"/>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noWrap w:val="0"/>
            <w:vAlign w:val="top"/>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350" w:firstLineChars="125"/>
              <w:jc w:val="both"/>
              <w:textAlignment w:val="auto"/>
              <w:rPr>
                <w:rFonts w:hint="default" w:ascii="Times New Roman" w:hAnsi="Times New Roman" w:cs="Times New Roman"/>
                <w:b w:val="0"/>
                <w:color w:val="auto"/>
                <w:sz w:val="28"/>
                <w:szCs w:val="28"/>
                <w:lang w:val="en-US"/>
              </w:rPr>
            </w:pPr>
          </w:p>
        </w:tc>
        <w:tc>
          <w:tcPr>
            <w:tcW w:w="995" w:type="dxa"/>
            <w:noWrap w:val="0"/>
            <w:vAlign w:val="top"/>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350" w:firstLineChars="125"/>
              <w:jc w:val="both"/>
              <w:textAlignment w:val="auto"/>
              <w:rPr>
                <w:rFonts w:hint="default" w:ascii="Times New Roman" w:hAnsi="Times New Roman" w:cs="Times New Roman"/>
                <w:b w:val="0"/>
                <w:color w:val="auto"/>
                <w:sz w:val="28"/>
                <w:szCs w:val="28"/>
                <w:lang w:val="en-US"/>
              </w:rPr>
            </w:pPr>
          </w:p>
        </w:tc>
        <w:tc>
          <w:tcPr>
            <w:tcW w:w="6745" w:type="dxa"/>
            <w:noWrap w:val="0"/>
            <w:vAlign w:val="top"/>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350" w:firstLineChars="125"/>
              <w:jc w:val="both"/>
              <w:textAlignment w:val="auto"/>
              <w:rPr>
                <w:rFonts w:hint="default" w:ascii="Times New Roman" w:hAnsi="Times New Roman" w:cs="Times New Roman"/>
                <w:b w:val="0"/>
                <w:color w:val="auto"/>
                <w:sz w:val="28"/>
                <w:szCs w:val="28"/>
                <w:lang w:val="en-US"/>
              </w:rPr>
            </w:pPr>
          </w:p>
        </w:tc>
      </w:tr>
    </w:tbl>
    <w:p>
      <w:pPr>
        <w:keepNext w:val="0"/>
        <w:keepLines w:val="0"/>
        <w:pageBreakBefore w:val="0"/>
        <w:widowControl/>
        <w:kinsoku/>
        <w:wordWrap/>
        <w:overflowPunct/>
        <w:topLinePunct w:val="0"/>
        <w:autoSpaceDE/>
        <w:autoSpaceDN/>
        <w:bidi w:val="0"/>
        <w:adjustRightInd/>
        <w:snapToGrid/>
        <w:spacing w:line="240" w:lineRule="auto"/>
        <w:ind w:left="0" w:firstLine="350" w:firstLineChars="125"/>
        <w:textAlignment w:val="auto"/>
        <w:rPr>
          <w:rFonts w:hint="default" w:ascii="Times New Roman" w:hAnsi="Times New Roman" w:cs="Times New Roman"/>
          <w:color w:val="auto"/>
          <w:sz w:val="28"/>
          <w:szCs w:val="28"/>
        </w:rPr>
      </w:pPr>
    </w:p>
    <w:p>
      <w:pPr>
        <w:keepNext w:val="0"/>
        <w:keepLines w:val="0"/>
        <w:pageBreakBefore w:val="0"/>
        <w:widowControl/>
        <w:kinsoku/>
        <w:wordWrap/>
        <w:overflowPunct/>
        <w:topLinePunct w:val="0"/>
        <w:autoSpaceDE/>
        <w:autoSpaceDN/>
        <w:bidi w:val="0"/>
        <w:adjustRightInd/>
        <w:snapToGrid/>
        <w:spacing w:line="240" w:lineRule="auto"/>
        <w:ind w:left="0" w:firstLine="350" w:firstLineChars="125"/>
        <w:textAlignment w:val="auto"/>
        <w:rPr>
          <w:rFonts w:hint="default" w:ascii="Times New Roman" w:hAnsi="Times New Roman" w:cs="Times New Roman"/>
          <w:color w:val="auto"/>
          <w:sz w:val="28"/>
          <w:szCs w:val="28"/>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b/>
          <w:bCs/>
          <w:i/>
          <w:iCs/>
          <w:sz w:val="28"/>
          <w:szCs w:val="28"/>
          <w:lang w:val="ru-RU"/>
        </w:rPr>
      </w:pPr>
      <w:r>
        <w:rPr>
          <w:rFonts w:hint="default" w:ascii="Times New Roman" w:hAnsi="Times New Roman" w:cs="Times New Roman"/>
          <w:b/>
          <w:bCs/>
          <w:i/>
          <w:iCs/>
          <w:sz w:val="28"/>
          <w:szCs w:val="28"/>
          <w:lang w:val="ru-RU"/>
        </w:rPr>
        <w:t>Посмотрите видео и напишите, что вы узнали из него. Конечно же на английском языке.</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color w:val="auto"/>
          <w:sz w:val="28"/>
          <w:szCs w:val="28"/>
          <w:lang w:val="ru-RU"/>
        </w:rPr>
      </w:pPr>
      <w:r>
        <w:rPr>
          <w:rFonts w:hint="default" w:ascii="Times New Roman" w:hAnsi="Times New Roman"/>
          <w:sz w:val="28"/>
          <w:szCs w:val="28"/>
        </w:rPr>
        <w:t>https://www.youtube.com/watch?v=ISZLTJH5lYg</w:t>
      </w:r>
    </w:p>
    <w:sectPr>
      <w:pgSz w:w="11906" w:h="16838"/>
      <w:pgMar w:top="1440" w:right="1226" w:bottom="1440" w:left="13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B7412"/>
    <w:multiLevelType w:val="multilevel"/>
    <w:tmpl w:val="737B7412"/>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0066E5"/>
    <w:rsid w:val="2E296419"/>
    <w:rsid w:val="460066E5"/>
    <w:rsid w:val="55ED1719"/>
    <w:rsid w:val="5E0D1F36"/>
    <w:rsid w:val="692F2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qFormat/>
    <w:uiPriority w:val="0"/>
    <w:pPr>
      <w:spacing w:before="100" w:beforeAutospacing="1" w:after="100" w:afterAutospacing="1"/>
      <w:outlineLvl w:val="0"/>
    </w:pPr>
    <w:rPr>
      <w:b/>
      <w:bCs/>
      <w:kern w:val="36"/>
      <w:sz w:val="48"/>
      <w:szCs w:val="48"/>
    </w:rPr>
  </w:style>
  <w:style w:type="character" w:default="1" w:styleId="3">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character" w:styleId="4">
    <w:name w:val="Hyperlink"/>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Office_11.2.0.9363_F1E327BC-269C-435d-A152-05C5408002CA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2020-04-27T13:33:00Z</dcterms:created>
  <dc:creator>valenthshka1992</dc:creator>
  <cp:lastModifiedBy>1</cp:lastModifiedBy>
  <dcterms:modified xsi:type="dcterms:W3CDTF">2020-05-25T07:03:24Z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1049-11.2.0.9363</vt:lpwstr>
  </property>
</Properties>
</file>