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AB" w:rsidRDefault="00BD1CAB" w:rsidP="000345F7">
      <w:pPr>
        <w:tabs>
          <w:tab w:val="left" w:pos="1134"/>
        </w:tabs>
        <w:spacing w:after="0" w:line="270" w:lineRule="atLeas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00F8" w:rsidRPr="000345F7" w:rsidRDefault="000345F7" w:rsidP="00551188">
      <w:pPr>
        <w:tabs>
          <w:tab w:val="left" w:pos="1134"/>
        </w:tabs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5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400F8" w:rsidRPr="000345F7">
        <w:rPr>
          <w:rFonts w:ascii="Times New Roman" w:hAnsi="Times New Roman" w:cs="Times New Roman"/>
          <w:b/>
          <w:sz w:val="28"/>
          <w:szCs w:val="28"/>
        </w:rPr>
        <w:t>Примеры работы с Интернет</w:t>
      </w:r>
      <w:r w:rsidR="0055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0F8" w:rsidRPr="000345F7">
        <w:rPr>
          <w:rFonts w:ascii="Times New Roman" w:hAnsi="Times New Roman" w:cs="Times New Roman"/>
          <w:b/>
          <w:sz w:val="28"/>
          <w:szCs w:val="28"/>
        </w:rPr>
        <w:t>-</w:t>
      </w:r>
      <w:r w:rsidR="00551188" w:rsidRPr="0055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188" w:rsidRPr="000345F7">
        <w:rPr>
          <w:rFonts w:ascii="Times New Roman" w:hAnsi="Times New Roman" w:cs="Times New Roman"/>
          <w:b/>
          <w:sz w:val="28"/>
          <w:szCs w:val="28"/>
        </w:rPr>
        <w:t>библиотекой</w:t>
      </w:r>
      <w:r w:rsidR="00551188">
        <w:rPr>
          <w:rFonts w:ascii="Times New Roman" w:hAnsi="Times New Roman" w:cs="Times New Roman"/>
          <w:b/>
          <w:sz w:val="28"/>
          <w:szCs w:val="28"/>
        </w:rPr>
        <w:t>,</w:t>
      </w:r>
      <w:r w:rsidR="00551188" w:rsidRPr="00034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0F8" w:rsidRPr="000345F7">
        <w:rPr>
          <w:rFonts w:ascii="Times New Roman" w:hAnsi="Times New Roman" w:cs="Times New Roman"/>
          <w:b/>
          <w:sz w:val="28"/>
          <w:szCs w:val="28"/>
        </w:rPr>
        <w:t>турагентством.</w:t>
      </w:r>
    </w:p>
    <w:p w:rsidR="007400F8" w:rsidRPr="000345F7" w:rsidRDefault="007400F8" w:rsidP="00110CF4">
      <w:pPr>
        <w:tabs>
          <w:tab w:val="left" w:pos="1134"/>
        </w:tabs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научиться  поль</w:t>
      </w:r>
      <w:r w:rsidR="001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зоваться электронными ресурсам 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Интернета, получить навыки работы с Интернет-турагентством, Интернет-библиотекой.</w:t>
      </w:r>
    </w:p>
    <w:p w:rsidR="007400F8" w:rsidRPr="00110CF4" w:rsidRDefault="007400F8" w:rsidP="007400F8">
      <w:pPr>
        <w:tabs>
          <w:tab w:val="left" w:pos="1134"/>
        </w:tabs>
        <w:spacing w:after="0" w:line="270" w:lineRule="atLeast"/>
        <w:ind w:left="60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1C3529" w:rsidRPr="000345F7" w:rsidRDefault="001C3529" w:rsidP="001C3529">
      <w:pPr>
        <w:shd w:val="clear" w:color="auto" w:fill="FFFFFF" w:themeFill="background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библиотеки в Интернете со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держат электронные (цифровые) копии печатных книг, дис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сертаций и других документов</w:t>
      </w:r>
      <w:r w:rsidR="00551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часто используется формат </w:t>
      </w:r>
      <w:proofErr w:type="spellStart"/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Web-стоаниц</w:t>
      </w:r>
      <w:proofErr w:type="spellEnd"/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(HTML), однако иногда используются текстовые форматы TXT,  DOC. Книги, изобилующие математическими формулами и сложными схемами, после сканирования переводить в текстовый формат сложно, поэто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их часто хранят в графическом формате.</w:t>
      </w:r>
    </w:p>
    <w:p w:rsidR="001C3529" w:rsidRPr="000345F7" w:rsidRDefault="001C3529" w:rsidP="001C3529">
      <w:pPr>
        <w:shd w:val="clear" w:color="auto" w:fill="FFFFFF" w:themeFill="background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Российская государственная библиотека хра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 электронные версии наиболее значительных произведе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мировой и русской литературы.</w:t>
      </w:r>
    </w:p>
    <w:p w:rsidR="001C3529" w:rsidRPr="000345F7" w:rsidRDefault="001C3529" w:rsidP="001C3529">
      <w:pPr>
        <w:shd w:val="clear" w:color="auto" w:fill="FFFFFF" w:themeFill="background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Максима Мошкова — крупнейшая и старей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шая в России электронная библиотека художественной ли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тературы (с ноября 1994 г.). Она хранит прозу, поэзию, фан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тастику, детективы и другие жанры. </w:t>
      </w:r>
    </w:p>
    <w:p w:rsidR="001C3529" w:rsidRPr="000345F7" w:rsidRDefault="001C3529" w:rsidP="001C3529">
      <w:pPr>
        <w:shd w:val="clear" w:color="auto" w:fill="FFFFFF" w:themeFill="background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электронная библиотека el.brary.ru — крупней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шая в России коллекция электронных журналов и баз дан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 всем отраслям наук. Содержит около 7000 западных и более 300 российских научных электронных журналов.</w:t>
      </w:r>
    </w:p>
    <w:p w:rsidR="001C3529" w:rsidRPr="000345F7" w:rsidRDefault="001C3529" w:rsidP="001C3529">
      <w:pPr>
        <w:shd w:val="clear" w:color="auto" w:fill="FFFFFF" w:themeFill="background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энциклопедии содержат сведения о природе и обществе, а также по всем отраслям науки и техники. Специализированные энцикло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педии и словари посвящены какой-либо одной отрасли нау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техники. Электронные энциклопедии в Интернете мо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быть копиями известных универсальных печатных энциклопедий (Энциклопедии я Брокгауза и Эфрона, Боль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шой Энциклопедический словарь и др.) или специализиро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ванных словарей (Толковый словарь Даля и др.).</w:t>
      </w:r>
    </w:p>
    <w:p w:rsidR="001C3529" w:rsidRPr="000345F7" w:rsidRDefault="001C3529" w:rsidP="001C3529">
      <w:pPr>
        <w:shd w:val="clear" w:color="auto" w:fill="FFFFFF" w:themeFill="background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также оригинальные электронные энцикло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педии. Википедия — это проект свободной многоязыч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энциклопедии, в которой каждый может изме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или дополнить любую статью или создать новую.</w:t>
      </w:r>
    </w:p>
    <w:p w:rsidR="001C3529" w:rsidRPr="000345F7" w:rsidRDefault="001C3529" w:rsidP="001C3529">
      <w:pPr>
        <w:shd w:val="clear" w:color="auto" w:fill="FFFFFF" w:themeFill="background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Википедии  более 133 704 статьи на русском языке и еще около 6 миллионов на 249 других языках.</w:t>
      </w:r>
    </w:p>
    <w:p w:rsidR="001C3529" w:rsidRPr="000345F7" w:rsidRDefault="001C3529" w:rsidP="001C3529">
      <w:pPr>
        <w:shd w:val="clear" w:color="auto" w:fill="FFFFFF" w:themeFill="background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энциклопедия Кругосвет содержит самые новейшие знания по всем отраслям науки и техники. Много интересного в ней можно найти и по проблемам информатики.</w:t>
      </w:r>
    </w:p>
    <w:p w:rsidR="001C3529" w:rsidRDefault="001C3529" w:rsidP="001C3529">
      <w:pPr>
        <w:shd w:val="clear" w:color="auto" w:fill="FFFFFF" w:themeFill="background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5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версии электронных словарей позволяют по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лучить точный и достоверный перевод слов с английского, немецкого, французского, итальянского и испанского язы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на русский, и наоборот. Словарные статьи содержат транскрипцию (для английского языка), все варианты пере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вода, примеры использования и устойчивые словосочета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ния. </w:t>
      </w:r>
    </w:p>
    <w:p w:rsidR="001C3529" w:rsidRPr="000345F7" w:rsidRDefault="001C3529" w:rsidP="001C3529">
      <w:pPr>
        <w:shd w:val="clear" w:color="auto" w:fill="FFFFFF" w:themeFill="background1"/>
        <w:spacing w:after="0" w:line="29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задание:</w:t>
      </w:r>
    </w:p>
    <w:p w:rsidR="004A4C71" w:rsidRPr="000345F7" w:rsidRDefault="004A4C71" w:rsidP="004A4C71">
      <w:pPr>
        <w:pStyle w:val="a7"/>
        <w:numPr>
          <w:ilvl w:val="0"/>
          <w:numId w:val="16"/>
        </w:numPr>
        <w:tabs>
          <w:tab w:val="left" w:pos="1134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Интернет</w:t>
      </w:r>
      <w:r w:rsidR="0055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5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библиотекой.</w:t>
      </w:r>
    </w:p>
    <w:p w:rsidR="004A4C71" w:rsidRPr="000345F7" w:rsidRDefault="004A4C71" w:rsidP="00551188">
      <w:pPr>
        <w:numPr>
          <w:ilvl w:val="0"/>
          <w:numId w:val="13"/>
        </w:numPr>
        <w:tabs>
          <w:tab w:val="left" w:pos="1134"/>
        </w:tabs>
        <w:spacing w:after="0" w:line="32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Зайдите на сайт библиотеки Максима Мошкова по адресу: </w:t>
      </w:r>
      <w:hyperlink r:id="rId6" w:history="1">
        <w:r w:rsidRPr="000345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http://lib.ru/</w:t>
        </w:r>
      </w:hyperlink>
    </w:p>
    <w:p w:rsidR="004A4C71" w:rsidRPr="000345F7" w:rsidRDefault="004A4C71" w:rsidP="00551188">
      <w:pPr>
        <w:numPr>
          <w:ilvl w:val="0"/>
          <w:numId w:val="13"/>
        </w:numPr>
        <w:tabs>
          <w:tab w:val="left" w:pos="993"/>
        </w:tabs>
        <w:spacing w:after="0" w:line="324" w:lineRule="atLeast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Войдите во вкладку </w:t>
      </w:r>
      <w:r w:rsidRPr="0003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ЮМОР</w:t>
      </w:r>
    </w:p>
    <w:p w:rsidR="004A4C71" w:rsidRPr="000345F7" w:rsidRDefault="004A4C71" w:rsidP="00FD1E8A">
      <w:pPr>
        <w:tabs>
          <w:tab w:val="left" w:pos="1134"/>
        </w:tabs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Откройте вкладки:</w:t>
      </w:r>
    </w:p>
    <w:p w:rsidR="004A4C71" w:rsidRPr="00FD1E8A" w:rsidRDefault="00551188" w:rsidP="004A4C71">
      <w:pPr>
        <w:numPr>
          <w:ilvl w:val="0"/>
          <w:numId w:val="13"/>
        </w:numPr>
        <w:tabs>
          <w:tab w:val="left" w:pos="1134"/>
        </w:tabs>
        <w:spacing w:after="0" w:line="324" w:lineRule="atLeast"/>
        <w:ind w:left="21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A4C71" w:rsidRPr="00FD1E8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Григорий Остер. Задачник по математике</w:t>
        </w:r>
      </w:hyperlink>
    </w:p>
    <w:p w:rsidR="004A4C71" w:rsidRPr="00FD1E8A" w:rsidRDefault="00551188" w:rsidP="004A4C71">
      <w:pPr>
        <w:numPr>
          <w:ilvl w:val="0"/>
          <w:numId w:val="13"/>
        </w:numPr>
        <w:tabs>
          <w:tab w:val="left" w:pos="1134"/>
        </w:tabs>
        <w:spacing w:after="0" w:line="324" w:lineRule="atLeast"/>
        <w:ind w:left="21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A4C71" w:rsidRPr="00FD1E8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Григорий Остер. Задачник по физике</w:t>
        </w:r>
      </w:hyperlink>
    </w:p>
    <w:p w:rsidR="004A4C71" w:rsidRPr="000345F7" w:rsidRDefault="004A4C71" w:rsidP="00FD1E8A">
      <w:pPr>
        <w:tabs>
          <w:tab w:val="left" w:pos="1134"/>
        </w:tabs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по задач</w:t>
      </w:r>
      <w:r w:rsid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каждого задачника</w:t>
      </w:r>
      <w:r w:rsidR="001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11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аполните </w:t>
      </w:r>
      <w:r w:rsidR="0055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тетради 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таблицу:</w:t>
      </w:r>
    </w:p>
    <w:p w:rsidR="004A4C71" w:rsidRPr="000345F7" w:rsidRDefault="004A4C71" w:rsidP="001A5F71">
      <w:pPr>
        <w:tabs>
          <w:tab w:val="left" w:pos="1134"/>
        </w:tabs>
        <w:spacing w:after="0" w:line="270" w:lineRule="atLeast"/>
        <w:ind w:left="144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для заполнения</w:t>
      </w:r>
    </w:p>
    <w:p w:rsidR="001A5F71" w:rsidRPr="000345F7" w:rsidRDefault="001A5F71" w:rsidP="001A5F71">
      <w:pPr>
        <w:tabs>
          <w:tab w:val="left" w:pos="1134"/>
        </w:tabs>
        <w:spacing w:after="0" w:line="270" w:lineRule="atLeast"/>
        <w:ind w:left="144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0345F7" w:rsidRPr="000345F7" w:rsidTr="00B24BB7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400F8" w:rsidRPr="000345F7" w:rsidRDefault="004A4C71" w:rsidP="00B24BB7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Задачник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400F8" w:rsidRPr="000345F7" w:rsidRDefault="004A4C71" w:rsidP="00B24BB7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400F8" w:rsidRPr="000345F7" w:rsidRDefault="004A4C71" w:rsidP="00B24BB7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</w:p>
        </w:tc>
      </w:tr>
      <w:tr w:rsidR="000345F7" w:rsidRPr="000345F7" w:rsidTr="00B24BB7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400F8" w:rsidRPr="000345F7" w:rsidRDefault="004A4C71" w:rsidP="00B24BB7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400F8" w:rsidRPr="000345F7" w:rsidRDefault="004A4C71" w:rsidP="00B24BB7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400F8" w:rsidRPr="000345F7" w:rsidRDefault="004A4C71" w:rsidP="00B24BB7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45F7" w:rsidRPr="000345F7" w:rsidTr="00B24BB7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400F8" w:rsidRPr="000345F7" w:rsidRDefault="004A4C71" w:rsidP="00B24BB7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400F8" w:rsidRPr="000345F7" w:rsidRDefault="004A4C71" w:rsidP="00B24BB7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400F8" w:rsidRPr="000345F7" w:rsidRDefault="004A4C71" w:rsidP="00B24BB7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A4C71" w:rsidRPr="00FD1E8A" w:rsidRDefault="004A4C71" w:rsidP="00FD1E8A">
      <w:pPr>
        <w:tabs>
          <w:tab w:val="left" w:pos="1134"/>
        </w:tabs>
        <w:spacing w:after="0" w:line="32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Зайдите на вкладку </w:t>
      </w:r>
      <w:r w:rsidRPr="00FD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ПОЭЗИЯ.</w:t>
      </w:r>
    </w:p>
    <w:p w:rsidR="004A4C71" w:rsidRPr="000345F7" w:rsidRDefault="004A4C71" w:rsidP="004A4C71">
      <w:pPr>
        <w:numPr>
          <w:ilvl w:val="0"/>
          <w:numId w:val="14"/>
        </w:numPr>
        <w:tabs>
          <w:tab w:val="left" w:pos="1134"/>
        </w:tabs>
        <w:spacing w:after="0" w:line="324" w:lineRule="atLeast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понравившееся стихотворение</w:t>
      </w:r>
      <w:r w:rsidR="0055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запишите в тетради отрывок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C71" w:rsidRPr="000345F7" w:rsidRDefault="004A4C71" w:rsidP="004A4C71">
      <w:pPr>
        <w:tabs>
          <w:tab w:val="left" w:pos="1134"/>
        </w:tabs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71" w:rsidRPr="00FD1E8A" w:rsidRDefault="004A4C71" w:rsidP="00FD1E8A">
      <w:pPr>
        <w:pStyle w:val="a7"/>
        <w:numPr>
          <w:ilvl w:val="0"/>
          <w:numId w:val="16"/>
        </w:numPr>
        <w:shd w:val="clear" w:color="auto" w:fill="FFFFFF"/>
        <w:spacing w:before="96" w:after="192" w:line="293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и запишите в тетради</w:t>
      </w:r>
      <w:r w:rsidR="0011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D1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такое </w:t>
      </w:r>
      <w:r w:rsidRPr="00FD1E8A">
        <w:rPr>
          <w:rFonts w:ascii="Times New Roman" w:hAnsi="Times New Roman" w:cs="Times New Roman"/>
          <w:b/>
          <w:sz w:val="28"/>
          <w:szCs w:val="28"/>
        </w:rPr>
        <w:t>Интернет-турагентство, как с ним работать.</w:t>
      </w:r>
    </w:p>
    <w:p w:rsidR="000345F7" w:rsidRPr="00551188" w:rsidRDefault="004A4C71" w:rsidP="00FD1E8A">
      <w:pPr>
        <w:tabs>
          <w:tab w:val="left" w:pos="1134"/>
        </w:tabs>
        <w:spacing w:after="0" w:line="324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1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Зайдите на сайт Интернет</w:t>
      </w:r>
      <w:r w:rsidR="00110CF4" w:rsidRPr="000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10CF4" w:rsidRPr="000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турагентства</w:t>
      </w:r>
      <w:r w:rsidR="007400F8" w:rsidRPr="000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</w:t>
      </w:r>
      <w:hyperlink r:id="rId9" w:history="1">
        <w:r w:rsidR="000345F7" w:rsidRPr="00551188">
          <w:rPr>
            <w:rStyle w:val="a6"/>
            <w:rFonts w:ascii="Times New Roman" w:hAnsi="Times New Roman" w:cs="Times New Roman"/>
            <w:b/>
            <w:color w:val="auto"/>
            <w:sz w:val="32"/>
            <w:szCs w:val="32"/>
          </w:rPr>
          <w:t>https://pegast.ru/</w:t>
        </w:r>
      </w:hyperlink>
      <w:bookmarkStart w:id="0" w:name="_GoBack"/>
      <w:bookmarkEnd w:id="0"/>
    </w:p>
    <w:p w:rsidR="007400F8" w:rsidRPr="000345F7" w:rsidRDefault="007400F8" w:rsidP="000345F7">
      <w:pPr>
        <w:tabs>
          <w:tab w:val="left" w:pos="1134"/>
        </w:tabs>
        <w:spacing w:after="0" w:line="324" w:lineRule="atLeast"/>
        <w:ind w:left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</w:t>
      </w:r>
      <w:r w:rsidR="001A5F71"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вкладку</w:t>
      </w: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компании</w:t>
      </w:r>
      <w:r w:rsidR="0011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400F8" w:rsidRPr="000345F7" w:rsidRDefault="007400F8" w:rsidP="001A5F71">
      <w:pPr>
        <w:numPr>
          <w:ilvl w:val="0"/>
          <w:numId w:val="17"/>
        </w:numPr>
        <w:tabs>
          <w:tab w:val="left" w:pos="1134"/>
          <w:tab w:val="left" w:pos="1560"/>
        </w:tabs>
        <w:spacing w:after="0" w:line="324" w:lineRule="atLeast"/>
        <w:ind w:firstLine="55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изучите предложенный материал</w:t>
      </w:r>
      <w:r w:rsidR="00FD1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0F8" w:rsidRPr="00FD1E8A" w:rsidRDefault="007400F8" w:rsidP="001A5F71">
      <w:pPr>
        <w:numPr>
          <w:ilvl w:val="0"/>
          <w:numId w:val="17"/>
        </w:numPr>
        <w:tabs>
          <w:tab w:val="left" w:pos="1134"/>
          <w:tab w:val="left" w:pos="1560"/>
        </w:tabs>
        <w:spacing w:after="0" w:line="324" w:lineRule="atLeast"/>
        <w:ind w:firstLine="55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Перейдите на вкладку </w:t>
      </w:r>
      <w:r w:rsidRPr="0003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ТУРЫ. </w:t>
      </w:r>
      <w:r w:rsidR="00FD1E8A" w:rsidRPr="00FD1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Выберите один из туров и опишите его</w:t>
      </w:r>
      <w:r w:rsidR="00551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тетрадях</w:t>
      </w:r>
      <w:r w:rsidRPr="00FD1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0F8" w:rsidRPr="000345F7" w:rsidRDefault="007400F8" w:rsidP="001A5F71">
      <w:pPr>
        <w:numPr>
          <w:ilvl w:val="0"/>
          <w:numId w:val="17"/>
        </w:numPr>
        <w:tabs>
          <w:tab w:val="left" w:pos="1134"/>
          <w:tab w:val="left" w:pos="1560"/>
        </w:tabs>
        <w:spacing w:after="0" w:line="324" w:lineRule="atLeast"/>
        <w:ind w:firstLine="55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выбора отобразите в таблице:</w:t>
      </w:r>
    </w:p>
    <w:p w:rsidR="001A5F71" w:rsidRPr="000345F7" w:rsidRDefault="001A5F71" w:rsidP="001A5F71">
      <w:pPr>
        <w:tabs>
          <w:tab w:val="left" w:pos="1134"/>
        </w:tabs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0F8" w:rsidRPr="000345F7" w:rsidRDefault="007400F8" w:rsidP="001A5F71">
      <w:pPr>
        <w:tabs>
          <w:tab w:val="left" w:pos="1134"/>
        </w:tabs>
        <w:spacing w:after="0" w:line="270" w:lineRule="atLeast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для заполнения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791"/>
      </w:tblGrid>
      <w:tr w:rsidR="000345F7" w:rsidRPr="000345F7" w:rsidTr="00FD1E8A">
        <w:trPr>
          <w:tblCellSpacing w:w="15" w:type="dxa"/>
        </w:trPr>
        <w:tc>
          <w:tcPr>
            <w:tcW w:w="5640" w:type="dxa"/>
            <w:shd w:val="clear" w:color="auto" w:fill="F2F2F2"/>
            <w:vAlign w:val="center"/>
            <w:hideMark/>
          </w:tcPr>
          <w:p w:rsidR="007400F8" w:rsidRPr="000345F7" w:rsidRDefault="007400F8" w:rsidP="001A5F71">
            <w:pPr>
              <w:tabs>
                <w:tab w:val="left" w:pos="709"/>
              </w:tabs>
              <w:spacing w:after="0" w:line="324" w:lineRule="atLeast"/>
              <w:ind w:left="36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вылета:</w:t>
            </w:r>
          </w:p>
        </w:tc>
        <w:tc>
          <w:tcPr>
            <w:tcW w:w="4995" w:type="dxa"/>
            <w:shd w:val="clear" w:color="auto" w:fill="F2F2F2"/>
            <w:vAlign w:val="center"/>
            <w:hideMark/>
          </w:tcPr>
          <w:p w:rsidR="007400F8" w:rsidRPr="000345F7" w:rsidRDefault="007400F8" w:rsidP="007400F8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45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0345F7" w:rsidRPr="000345F7" w:rsidTr="00FD1E8A">
        <w:trPr>
          <w:tblCellSpacing w:w="15" w:type="dxa"/>
        </w:trPr>
        <w:tc>
          <w:tcPr>
            <w:tcW w:w="5640" w:type="dxa"/>
            <w:shd w:val="clear" w:color="auto" w:fill="F2F2F2"/>
            <w:vAlign w:val="center"/>
            <w:hideMark/>
          </w:tcPr>
          <w:p w:rsidR="007400F8" w:rsidRPr="000345F7" w:rsidRDefault="007400F8" w:rsidP="001A5F71">
            <w:pPr>
              <w:tabs>
                <w:tab w:val="left" w:pos="1134"/>
              </w:tabs>
              <w:spacing w:after="0" w:line="324" w:lineRule="atLeast"/>
              <w:ind w:left="36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Маршрут:</w:t>
            </w:r>
          </w:p>
        </w:tc>
        <w:tc>
          <w:tcPr>
            <w:tcW w:w="4995" w:type="dxa"/>
            <w:shd w:val="clear" w:color="auto" w:fill="F2F2F2"/>
            <w:vAlign w:val="center"/>
            <w:hideMark/>
          </w:tcPr>
          <w:p w:rsidR="007400F8" w:rsidRPr="000345F7" w:rsidRDefault="007400F8" w:rsidP="007400F8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45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0345F7" w:rsidRPr="000345F7" w:rsidTr="00FD1E8A">
        <w:trPr>
          <w:tblCellSpacing w:w="15" w:type="dxa"/>
        </w:trPr>
        <w:tc>
          <w:tcPr>
            <w:tcW w:w="5640" w:type="dxa"/>
            <w:shd w:val="clear" w:color="auto" w:fill="F2F2F2"/>
            <w:vAlign w:val="center"/>
            <w:hideMark/>
          </w:tcPr>
          <w:p w:rsidR="007400F8" w:rsidRPr="000345F7" w:rsidRDefault="007400F8" w:rsidP="001A5F71">
            <w:pPr>
              <w:tabs>
                <w:tab w:val="left" w:pos="1134"/>
              </w:tabs>
              <w:spacing w:after="0" w:line="324" w:lineRule="atLeast"/>
              <w:ind w:left="36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номера:</w:t>
            </w:r>
          </w:p>
        </w:tc>
        <w:tc>
          <w:tcPr>
            <w:tcW w:w="4995" w:type="dxa"/>
            <w:shd w:val="clear" w:color="auto" w:fill="F2F2F2"/>
            <w:vAlign w:val="center"/>
            <w:hideMark/>
          </w:tcPr>
          <w:p w:rsidR="007400F8" w:rsidRPr="000345F7" w:rsidRDefault="007400F8" w:rsidP="007400F8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45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0345F7" w:rsidRPr="000345F7" w:rsidTr="00FD1E8A">
        <w:trPr>
          <w:tblCellSpacing w:w="15" w:type="dxa"/>
        </w:trPr>
        <w:tc>
          <w:tcPr>
            <w:tcW w:w="5640" w:type="dxa"/>
            <w:shd w:val="clear" w:color="auto" w:fill="F2F2F2"/>
            <w:vAlign w:val="center"/>
            <w:hideMark/>
          </w:tcPr>
          <w:p w:rsidR="007400F8" w:rsidRPr="000345F7" w:rsidRDefault="007400F8" w:rsidP="001A5F71">
            <w:pPr>
              <w:tabs>
                <w:tab w:val="left" w:pos="1134"/>
              </w:tabs>
              <w:spacing w:after="0" w:line="324" w:lineRule="atLeast"/>
              <w:ind w:left="36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Размещение:</w:t>
            </w:r>
          </w:p>
        </w:tc>
        <w:tc>
          <w:tcPr>
            <w:tcW w:w="4995" w:type="dxa"/>
            <w:shd w:val="clear" w:color="auto" w:fill="F2F2F2"/>
            <w:vAlign w:val="center"/>
            <w:hideMark/>
          </w:tcPr>
          <w:p w:rsidR="007400F8" w:rsidRPr="000345F7" w:rsidRDefault="007400F8" w:rsidP="007400F8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45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0345F7" w:rsidRPr="000345F7" w:rsidTr="00FD1E8A">
        <w:trPr>
          <w:tblCellSpacing w:w="15" w:type="dxa"/>
        </w:trPr>
        <w:tc>
          <w:tcPr>
            <w:tcW w:w="5640" w:type="dxa"/>
            <w:shd w:val="clear" w:color="auto" w:fill="F2F2F2"/>
            <w:vAlign w:val="center"/>
            <w:hideMark/>
          </w:tcPr>
          <w:p w:rsidR="007400F8" w:rsidRPr="000345F7" w:rsidRDefault="007400F8" w:rsidP="001A5F71">
            <w:pPr>
              <w:tabs>
                <w:tab w:val="left" w:pos="1134"/>
              </w:tabs>
              <w:spacing w:after="0" w:line="324" w:lineRule="atLeast"/>
              <w:ind w:left="36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Питание:</w:t>
            </w:r>
          </w:p>
        </w:tc>
        <w:tc>
          <w:tcPr>
            <w:tcW w:w="4995" w:type="dxa"/>
            <w:shd w:val="clear" w:color="auto" w:fill="F2F2F2"/>
            <w:vAlign w:val="center"/>
            <w:hideMark/>
          </w:tcPr>
          <w:p w:rsidR="007400F8" w:rsidRPr="000345F7" w:rsidRDefault="007400F8" w:rsidP="007400F8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45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0345F7" w:rsidRPr="000345F7" w:rsidTr="00FD1E8A">
        <w:trPr>
          <w:tblCellSpacing w:w="15" w:type="dxa"/>
        </w:trPr>
        <w:tc>
          <w:tcPr>
            <w:tcW w:w="5640" w:type="dxa"/>
            <w:shd w:val="clear" w:color="auto" w:fill="F2F2F2"/>
            <w:vAlign w:val="center"/>
            <w:hideMark/>
          </w:tcPr>
          <w:p w:rsidR="007400F8" w:rsidRPr="000345F7" w:rsidRDefault="007400F8" w:rsidP="001A5F71">
            <w:pPr>
              <w:tabs>
                <w:tab w:val="left" w:pos="1134"/>
              </w:tabs>
              <w:spacing w:after="0" w:line="324" w:lineRule="atLeast"/>
              <w:ind w:left="36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тура:</w:t>
            </w:r>
          </w:p>
        </w:tc>
        <w:tc>
          <w:tcPr>
            <w:tcW w:w="4995" w:type="dxa"/>
            <w:shd w:val="clear" w:color="auto" w:fill="F2F2F2"/>
            <w:vAlign w:val="center"/>
            <w:hideMark/>
          </w:tcPr>
          <w:p w:rsidR="007400F8" w:rsidRPr="000345F7" w:rsidRDefault="007400F8" w:rsidP="007400F8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45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0345F7" w:rsidRPr="000345F7" w:rsidTr="00FD1E8A">
        <w:trPr>
          <w:tblCellSpacing w:w="15" w:type="dxa"/>
        </w:trPr>
        <w:tc>
          <w:tcPr>
            <w:tcW w:w="5640" w:type="dxa"/>
            <w:shd w:val="clear" w:color="auto" w:fill="F2F2F2"/>
            <w:vAlign w:val="center"/>
            <w:hideMark/>
          </w:tcPr>
          <w:p w:rsidR="007400F8" w:rsidRPr="000345F7" w:rsidRDefault="007400F8" w:rsidP="001A5F71">
            <w:pPr>
              <w:tabs>
                <w:tab w:val="left" w:pos="1134"/>
              </w:tabs>
              <w:spacing w:after="0" w:line="324" w:lineRule="atLeast"/>
              <w:ind w:left="36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тура:</w:t>
            </w:r>
          </w:p>
        </w:tc>
        <w:tc>
          <w:tcPr>
            <w:tcW w:w="4995" w:type="dxa"/>
            <w:shd w:val="clear" w:color="auto" w:fill="F2F2F2"/>
            <w:vAlign w:val="center"/>
            <w:hideMark/>
          </w:tcPr>
          <w:p w:rsidR="007400F8" w:rsidRPr="000345F7" w:rsidRDefault="007400F8" w:rsidP="007400F8">
            <w:pPr>
              <w:tabs>
                <w:tab w:val="left" w:pos="1134"/>
              </w:tabs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45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1A5F71" w:rsidRDefault="00FD1E8A" w:rsidP="001A5F71">
      <w:pPr>
        <w:pStyle w:val="a7"/>
        <w:numPr>
          <w:ilvl w:val="1"/>
          <w:numId w:val="12"/>
        </w:numPr>
        <w:tabs>
          <w:tab w:val="left" w:pos="1134"/>
        </w:tabs>
        <w:spacing w:after="0" w:line="324" w:lineRule="atLeast"/>
        <w:ind w:left="851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таблицу  приблизительной стоимости тура на 5 ночей в различны</w:t>
      </w:r>
      <w:r w:rsidR="0011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</w:t>
      </w:r>
      <w:r w:rsidR="0011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1A5F71" w:rsidRPr="000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(сохраните в текстовом документе)</w:t>
      </w:r>
    </w:p>
    <w:p w:rsidR="00FD1E8A" w:rsidRPr="00FD1E8A" w:rsidRDefault="00FD1E8A" w:rsidP="00FD1E8A">
      <w:pPr>
        <w:tabs>
          <w:tab w:val="left" w:pos="1134"/>
        </w:tabs>
        <w:spacing w:after="0" w:line="324" w:lineRule="atLeast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74"/>
        <w:gridCol w:w="3114"/>
        <w:gridCol w:w="3114"/>
      </w:tblGrid>
      <w:tr w:rsidR="00FD1E8A" w:rsidRPr="00FD1E8A" w:rsidTr="00FD1E8A">
        <w:trPr>
          <w:jc w:val="center"/>
        </w:trPr>
        <w:tc>
          <w:tcPr>
            <w:tcW w:w="3474" w:type="dxa"/>
          </w:tcPr>
          <w:p w:rsidR="00FD1E8A" w:rsidRPr="00FD1E8A" w:rsidRDefault="00FD1E8A" w:rsidP="00FD1E8A">
            <w:pPr>
              <w:pStyle w:val="a7"/>
              <w:tabs>
                <w:tab w:val="left" w:pos="1134"/>
              </w:tabs>
              <w:spacing w:line="32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3114" w:type="dxa"/>
          </w:tcPr>
          <w:p w:rsidR="00FD1E8A" w:rsidRPr="00FD1E8A" w:rsidRDefault="00FD1E8A" w:rsidP="00FD1E8A">
            <w:pPr>
              <w:pStyle w:val="a7"/>
              <w:tabs>
                <w:tab w:val="left" w:pos="1134"/>
              </w:tabs>
              <w:spacing w:line="32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ночей</w:t>
            </w:r>
          </w:p>
        </w:tc>
        <w:tc>
          <w:tcPr>
            <w:tcW w:w="3114" w:type="dxa"/>
          </w:tcPr>
          <w:p w:rsidR="00FD1E8A" w:rsidRPr="00FD1E8A" w:rsidRDefault="00FD1E8A" w:rsidP="00FD1E8A">
            <w:pPr>
              <w:pStyle w:val="a7"/>
              <w:tabs>
                <w:tab w:val="left" w:pos="1134"/>
              </w:tabs>
              <w:spacing w:line="32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</w:tc>
      </w:tr>
      <w:tr w:rsidR="00FD1E8A" w:rsidRPr="00FD1E8A" w:rsidTr="00FD1E8A">
        <w:trPr>
          <w:jc w:val="center"/>
        </w:trPr>
        <w:tc>
          <w:tcPr>
            <w:tcW w:w="3474" w:type="dxa"/>
          </w:tcPr>
          <w:p w:rsidR="00FD1E8A" w:rsidRPr="00FD1E8A" w:rsidRDefault="00FD1E8A" w:rsidP="00FD1E8A">
            <w:pPr>
              <w:pStyle w:val="a7"/>
              <w:tabs>
                <w:tab w:val="left" w:pos="1134"/>
              </w:tabs>
              <w:spacing w:line="32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Греция</w:t>
            </w:r>
          </w:p>
        </w:tc>
        <w:tc>
          <w:tcPr>
            <w:tcW w:w="3114" w:type="dxa"/>
          </w:tcPr>
          <w:p w:rsidR="00FD1E8A" w:rsidRPr="00FD1E8A" w:rsidRDefault="00FD1E8A" w:rsidP="00FD1E8A">
            <w:pPr>
              <w:pStyle w:val="a7"/>
              <w:tabs>
                <w:tab w:val="left" w:pos="1134"/>
              </w:tabs>
              <w:spacing w:line="32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4" w:type="dxa"/>
          </w:tcPr>
          <w:p w:rsidR="00FD1E8A" w:rsidRPr="00FD1E8A" w:rsidRDefault="00FD1E8A" w:rsidP="00FD1E8A">
            <w:pPr>
              <w:pStyle w:val="a7"/>
              <w:tabs>
                <w:tab w:val="left" w:pos="1134"/>
              </w:tabs>
              <w:spacing w:line="32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36 146 </w:t>
            </w:r>
            <w:proofErr w:type="spellStart"/>
            <w:r w:rsidRPr="00F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Start"/>
            <w:r w:rsidRPr="00F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</w:p>
        </w:tc>
      </w:tr>
      <w:tr w:rsidR="00FD1E8A" w:rsidRPr="00FD1E8A" w:rsidTr="00FD1E8A">
        <w:trPr>
          <w:jc w:val="center"/>
        </w:trPr>
        <w:tc>
          <w:tcPr>
            <w:tcW w:w="3474" w:type="dxa"/>
          </w:tcPr>
          <w:p w:rsidR="00FD1E8A" w:rsidRPr="00FD1E8A" w:rsidRDefault="00FD1E8A" w:rsidP="00FD1E8A">
            <w:pPr>
              <w:pStyle w:val="a7"/>
              <w:tabs>
                <w:tab w:val="left" w:pos="1134"/>
              </w:tabs>
              <w:spacing w:line="32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</w:tcPr>
          <w:p w:rsidR="00FD1E8A" w:rsidRPr="00FD1E8A" w:rsidRDefault="00FD1E8A" w:rsidP="00FD1E8A">
            <w:pPr>
              <w:pStyle w:val="a7"/>
              <w:tabs>
                <w:tab w:val="left" w:pos="1134"/>
              </w:tabs>
              <w:spacing w:line="32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</w:tcPr>
          <w:p w:rsidR="00FD1E8A" w:rsidRPr="00FD1E8A" w:rsidRDefault="00FD1E8A" w:rsidP="00FD1E8A">
            <w:pPr>
              <w:pStyle w:val="a7"/>
              <w:tabs>
                <w:tab w:val="left" w:pos="1134"/>
              </w:tabs>
              <w:spacing w:line="32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E8A" w:rsidRPr="00FD1E8A" w:rsidTr="00FD1E8A">
        <w:trPr>
          <w:jc w:val="center"/>
        </w:trPr>
        <w:tc>
          <w:tcPr>
            <w:tcW w:w="3474" w:type="dxa"/>
          </w:tcPr>
          <w:p w:rsidR="00FD1E8A" w:rsidRPr="00FD1E8A" w:rsidRDefault="00FD1E8A" w:rsidP="00FD1E8A">
            <w:pPr>
              <w:pStyle w:val="a7"/>
              <w:tabs>
                <w:tab w:val="left" w:pos="1134"/>
              </w:tabs>
              <w:spacing w:line="32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</w:tcPr>
          <w:p w:rsidR="00FD1E8A" w:rsidRPr="00FD1E8A" w:rsidRDefault="00FD1E8A" w:rsidP="00FD1E8A">
            <w:pPr>
              <w:pStyle w:val="a7"/>
              <w:tabs>
                <w:tab w:val="left" w:pos="1134"/>
              </w:tabs>
              <w:spacing w:line="32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</w:tcPr>
          <w:p w:rsidR="00FD1E8A" w:rsidRPr="00FD1E8A" w:rsidRDefault="00FD1E8A" w:rsidP="00FD1E8A">
            <w:pPr>
              <w:pStyle w:val="a7"/>
              <w:tabs>
                <w:tab w:val="left" w:pos="1134"/>
              </w:tabs>
              <w:spacing w:line="32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1E8A" w:rsidRPr="000345F7" w:rsidRDefault="00FD1E8A" w:rsidP="00FD1E8A">
      <w:pPr>
        <w:pStyle w:val="a7"/>
        <w:tabs>
          <w:tab w:val="left" w:pos="1134"/>
        </w:tabs>
        <w:spacing w:after="0" w:line="32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D1E8A" w:rsidRPr="000345F7" w:rsidSect="001A5F71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76B"/>
    <w:multiLevelType w:val="multilevel"/>
    <w:tmpl w:val="DFFE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01980"/>
    <w:multiLevelType w:val="multilevel"/>
    <w:tmpl w:val="E00A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03AC2"/>
    <w:multiLevelType w:val="multilevel"/>
    <w:tmpl w:val="AE3A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14156"/>
    <w:multiLevelType w:val="multilevel"/>
    <w:tmpl w:val="528057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E149E"/>
    <w:multiLevelType w:val="multilevel"/>
    <w:tmpl w:val="599A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778CB"/>
    <w:multiLevelType w:val="multilevel"/>
    <w:tmpl w:val="B4AA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169E6"/>
    <w:multiLevelType w:val="multilevel"/>
    <w:tmpl w:val="E7B6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86C8B"/>
    <w:multiLevelType w:val="multilevel"/>
    <w:tmpl w:val="CC508E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F777D"/>
    <w:multiLevelType w:val="multilevel"/>
    <w:tmpl w:val="CE54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11EDE"/>
    <w:multiLevelType w:val="multilevel"/>
    <w:tmpl w:val="B29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A0CA7"/>
    <w:multiLevelType w:val="multilevel"/>
    <w:tmpl w:val="4424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A5532"/>
    <w:multiLevelType w:val="multilevel"/>
    <w:tmpl w:val="CC508E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C51D7"/>
    <w:multiLevelType w:val="multilevel"/>
    <w:tmpl w:val="FC7A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612C9"/>
    <w:multiLevelType w:val="multilevel"/>
    <w:tmpl w:val="DE38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462CE6"/>
    <w:multiLevelType w:val="multilevel"/>
    <w:tmpl w:val="78FC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403568"/>
    <w:multiLevelType w:val="hybridMultilevel"/>
    <w:tmpl w:val="A330ED4A"/>
    <w:lvl w:ilvl="0" w:tplc="AD0892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456A79"/>
    <w:multiLevelType w:val="multilevel"/>
    <w:tmpl w:val="F41C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D56790"/>
    <w:multiLevelType w:val="multilevel"/>
    <w:tmpl w:val="909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17"/>
  </w:num>
  <w:num w:numId="6">
    <w:abstractNumId w:val="5"/>
  </w:num>
  <w:num w:numId="7">
    <w:abstractNumId w:val="16"/>
  </w:num>
  <w:num w:numId="8">
    <w:abstractNumId w:val="14"/>
  </w:num>
  <w:num w:numId="9">
    <w:abstractNumId w:val="4"/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9"/>
  </w:num>
  <w:num w:numId="15">
    <w:abstractNumId w:val="2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F8"/>
    <w:rsid w:val="000345F7"/>
    <w:rsid w:val="00110CF4"/>
    <w:rsid w:val="001A5F71"/>
    <w:rsid w:val="001C3529"/>
    <w:rsid w:val="004A4C71"/>
    <w:rsid w:val="00551188"/>
    <w:rsid w:val="007400F8"/>
    <w:rsid w:val="0080747E"/>
    <w:rsid w:val="009A01D8"/>
    <w:rsid w:val="00BD1CAB"/>
    <w:rsid w:val="00F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0F8"/>
    <w:rPr>
      <w:b/>
      <w:bCs/>
    </w:rPr>
  </w:style>
  <w:style w:type="character" w:styleId="a5">
    <w:name w:val="Emphasis"/>
    <w:basedOn w:val="a0"/>
    <w:uiPriority w:val="20"/>
    <w:qFormat/>
    <w:rsid w:val="007400F8"/>
    <w:rPr>
      <w:i/>
      <w:iCs/>
    </w:rPr>
  </w:style>
  <w:style w:type="character" w:customStyle="1" w:styleId="apple-converted-space">
    <w:name w:val="apple-converted-space"/>
    <w:basedOn w:val="a0"/>
    <w:rsid w:val="007400F8"/>
  </w:style>
  <w:style w:type="character" w:styleId="a6">
    <w:name w:val="Hyperlink"/>
    <w:basedOn w:val="a0"/>
    <w:uiPriority w:val="99"/>
    <w:unhideWhenUsed/>
    <w:rsid w:val="007400F8"/>
    <w:rPr>
      <w:color w:val="0000FF"/>
      <w:u w:val="single"/>
    </w:rPr>
  </w:style>
  <w:style w:type="character" w:customStyle="1" w:styleId="9pt">
    <w:name w:val="9pt"/>
    <w:basedOn w:val="a0"/>
    <w:rsid w:val="001C3529"/>
  </w:style>
  <w:style w:type="character" w:customStyle="1" w:styleId="9pt10">
    <w:name w:val="9pt10"/>
    <w:basedOn w:val="a0"/>
    <w:rsid w:val="001C3529"/>
  </w:style>
  <w:style w:type="character" w:customStyle="1" w:styleId="9pt63">
    <w:name w:val="9pt63"/>
    <w:basedOn w:val="a0"/>
    <w:rsid w:val="001C3529"/>
  </w:style>
  <w:style w:type="character" w:customStyle="1" w:styleId="9pt9">
    <w:name w:val="9pt9"/>
    <w:basedOn w:val="a0"/>
    <w:rsid w:val="001C3529"/>
  </w:style>
  <w:style w:type="paragraph" w:styleId="a7">
    <w:name w:val="List Paragraph"/>
    <w:basedOn w:val="a"/>
    <w:uiPriority w:val="34"/>
    <w:qFormat/>
    <w:rsid w:val="004A4C71"/>
    <w:pPr>
      <w:ind w:left="720"/>
      <w:contextualSpacing/>
    </w:pPr>
  </w:style>
  <w:style w:type="table" w:styleId="a8">
    <w:name w:val="Table Grid"/>
    <w:basedOn w:val="a1"/>
    <w:uiPriority w:val="59"/>
    <w:rsid w:val="00FD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0F8"/>
    <w:rPr>
      <w:b/>
      <w:bCs/>
    </w:rPr>
  </w:style>
  <w:style w:type="character" w:styleId="a5">
    <w:name w:val="Emphasis"/>
    <w:basedOn w:val="a0"/>
    <w:uiPriority w:val="20"/>
    <w:qFormat/>
    <w:rsid w:val="007400F8"/>
    <w:rPr>
      <w:i/>
      <w:iCs/>
    </w:rPr>
  </w:style>
  <w:style w:type="character" w:customStyle="1" w:styleId="apple-converted-space">
    <w:name w:val="apple-converted-space"/>
    <w:basedOn w:val="a0"/>
    <w:rsid w:val="007400F8"/>
  </w:style>
  <w:style w:type="character" w:styleId="a6">
    <w:name w:val="Hyperlink"/>
    <w:basedOn w:val="a0"/>
    <w:uiPriority w:val="99"/>
    <w:unhideWhenUsed/>
    <w:rsid w:val="007400F8"/>
    <w:rPr>
      <w:color w:val="0000FF"/>
      <w:u w:val="single"/>
    </w:rPr>
  </w:style>
  <w:style w:type="character" w:customStyle="1" w:styleId="9pt">
    <w:name w:val="9pt"/>
    <w:basedOn w:val="a0"/>
    <w:rsid w:val="001C3529"/>
  </w:style>
  <w:style w:type="character" w:customStyle="1" w:styleId="9pt10">
    <w:name w:val="9pt10"/>
    <w:basedOn w:val="a0"/>
    <w:rsid w:val="001C3529"/>
  </w:style>
  <w:style w:type="character" w:customStyle="1" w:styleId="9pt63">
    <w:name w:val="9pt63"/>
    <w:basedOn w:val="a0"/>
    <w:rsid w:val="001C3529"/>
  </w:style>
  <w:style w:type="character" w:customStyle="1" w:styleId="9pt9">
    <w:name w:val="9pt9"/>
    <w:basedOn w:val="a0"/>
    <w:rsid w:val="001C3529"/>
  </w:style>
  <w:style w:type="paragraph" w:styleId="a7">
    <w:name w:val="List Paragraph"/>
    <w:basedOn w:val="a"/>
    <w:uiPriority w:val="34"/>
    <w:qFormat/>
    <w:rsid w:val="004A4C71"/>
    <w:pPr>
      <w:ind w:left="720"/>
      <w:contextualSpacing/>
    </w:pPr>
  </w:style>
  <w:style w:type="table" w:styleId="a8">
    <w:name w:val="Table Grid"/>
    <w:basedOn w:val="a1"/>
    <w:uiPriority w:val="59"/>
    <w:rsid w:val="00FD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ANEKDOTY/osterfiz.tx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ru/ANEKDOTY/ostermat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g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2019-10-21T05:39:00Z</cp:lastPrinted>
  <dcterms:created xsi:type="dcterms:W3CDTF">2020-03-26T10:25:00Z</dcterms:created>
  <dcterms:modified xsi:type="dcterms:W3CDTF">2020-03-26T10:25:00Z</dcterms:modified>
</cp:coreProperties>
</file>