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A7" w:rsidRDefault="00C004A7" w:rsidP="00C004A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 5.</w:t>
      </w:r>
    </w:p>
    <w:p w:rsidR="00C004A7" w:rsidRDefault="00C004A7" w:rsidP="00C004A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5.1. Рассмотреть документы по сертификации.</w:t>
      </w:r>
    </w:p>
    <w:p w:rsidR="00C004A7" w:rsidRDefault="00C004A7" w:rsidP="00C004A7">
      <w:pPr>
        <w:ind w:firstLine="709"/>
        <w:rPr>
          <w:rStyle w:val="a7"/>
        </w:rPr>
      </w:pPr>
    </w:p>
    <w:p w:rsidR="00C004A7" w:rsidRDefault="00C004A7" w:rsidP="00C004A7">
      <w:pPr>
        <w:ind w:firstLine="709"/>
      </w:pPr>
      <w:r>
        <w:rPr>
          <w:rStyle w:val="a7"/>
          <w:sz w:val="28"/>
          <w:szCs w:val="28"/>
        </w:rPr>
        <w:t>Цель работы:</w:t>
      </w:r>
      <w:r>
        <w:rPr>
          <w:sz w:val="28"/>
          <w:szCs w:val="28"/>
        </w:rPr>
        <w:t> Закрепить основные теоретические положения по организации сертификации в РФ.</w:t>
      </w: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004A7" w:rsidRDefault="00C004A7" w:rsidP="00C004A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оснащение: </w:t>
      </w:r>
      <w:r>
        <w:rPr>
          <w:sz w:val="28"/>
          <w:szCs w:val="28"/>
        </w:rPr>
        <w:t xml:space="preserve">учебная литература, справочники, нормативные документы,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 сертификацией продукции подразумевается </w:t>
      </w:r>
      <w:r>
        <w:rPr>
          <w:sz w:val="28"/>
          <w:szCs w:val="28"/>
        </w:rPr>
        <w:t>процедура подтверждения соответствия продукции установленным к ней определенным требованиям: качества, безопасности и пр. Сертификация осуществляется независимыми от изготовителя или продавца организациями, аккредитованными соответствующими министерствами и ведомствами.</w:t>
      </w: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документом, письменно подтверждающим, что сертифицируемая продукция полностью соответствует принятым или установленным государством требованиям к качеству и безопасности продукции, является сертификат соответствия. Его может выдать уполномоченный Орган по сертификации на основании имеющихся и/или подготовленных документов, в том числе: протоколов испытаний, заключений СЭС, технических описаний продукции и технических условий, уставных документов, договоров и пр.</w:t>
      </w: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 соответствия продукции и оказываемых услуг установленным требованиям является одной из составляющих механизма оценки их безопасности. В отличие от других способов оценки, подтверждение соответствия продукции применяется еще до того, как сертифицируемая продукция поступит на рынок. </w:t>
      </w: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процедура может быть осуществлена самим </w:t>
      </w:r>
      <w:proofErr w:type="gramStart"/>
      <w:r>
        <w:rPr>
          <w:sz w:val="28"/>
          <w:szCs w:val="28"/>
        </w:rPr>
        <w:t>изготовителем</w:t>
      </w:r>
      <w:proofErr w:type="gramEnd"/>
      <w:r>
        <w:rPr>
          <w:sz w:val="28"/>
          <w:szCs w:val="28"/>
        </w:rPr>
        <w:t xml:space="preserve"> как декларирование соответствия, так и сертификацией, проведенной независимыми от изготовителей и потребителей органами. </w:t>
      </w: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Российской Федерации в настоящее время используются </w:t>
      </w:r>
      <w:r>
        <w:rPr>
          <w:b/>
          <w:bCs/>
          <w:sz w:val="28"/>
          <w:szCs w:val="28"/>
        </w:rPr>
        <w:t>обе формы подтверждения соответствия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Для проведения сертификации конкретной продукции и подтверждения ее соответствия определенным требованиям, установленным в нормативной документации, необходимо наличие разрешительных документов и предоставление неоспоримых доказательств ее безопасности.</w:t>
      </w:r>
    </w:p>
    <w:p w:rsidR="00C004A7" w:rsidRDefault="00C004A7" w:rsidP="00C004A7">
      <w:pPr>
        <w:shd w:val="clear" w:color="auto" w:fill="FFFFFF"/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Техническая документация должна   позволять проведение </w:t>
      </w:r>
      <w:r>
        <w:rPr>
          <w:spacing w:val="-5"/>
          <w:sz w:val="28"/>
          <w:szCs w:val="28"/>
        </w:rPr>
        <w:t>оценки соответствия продукции требованиям технического рег</w:t>
      </w:r>
      <w:r>
        <w:rPr>
          <w:spacing w:val="-5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ламента. Она должна в необходимой для оценки мере отражать проект (технические условия), способ производства и принцип </w:t>
      </w:r>
      <w:r>
        <w:rPr>
          <w:spacing w:val="-5"/>
          <w:sz w:val="28"/>
          <w:szCs w:val="28"/>
        </w:rPr>
        <w:t>действия продукции, а также содержать доказательства о соответ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ствии продукции техническому регламенту.</w:t>
      </w:r>
    </w:p>
    <w:p w:rsidR="00C004A7" w:rsidRDefault="00C004A7" w:rsidP="00C004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й состав комплекта технической документации:</w:t>
      </w:r>
    </w:p>
    <w:p w:rsidR="00C004A7" w:rsidRDefault="00C004A7" w:rsidP="00C004A7">
      <w:pPr>
        <w:widowControl w:val="0"/>
        <w:numPr>
          <w:ilvl w:val="0"/>
          <w:numId w:val="1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Примерны </w:t>
      </w:r>
      <w:r>
        <w:rPr>
          <w:spacing w:val="-4"/>
          <w:sz w:val="28"/>
          <w:szCs w:val="28"/>
        </w:rPr>
        <w:t>общее описание продукции и принцип действия;</w:t>
      </w:r>
    </w:p>
    <w:p w:rsidR="00C004A7" w:rsidRDefault="00C004A7" w:rsidP="00C004A7">
      <w:pPr>
        <w:widowControl w:val="0"/>
        <w:numPr>
          <w:ilvl w:val="0"/>
          <w:numId w:val="1"/>
        </w:numPr>
        <w:shd w:val="clear" w:color="auto" w:fill="FFFFFF"/>
        <w:tabs>
          <w:tab w:val="left" w:pos="6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проектные данные, чертежи, схемы, технические условия;</w:t>
      </w:r>
    </w:p>
    <w:p w:rsidR="00C004A7" w:rsidRDefault="00C004A7" w:rsidP="00C004A7">
      <w:pPr>
        <w:widowControl w:val="0"/>
        <w:numPr>
          <w:ilvl w:val="0"/>
          <w:numId w:val="2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ind w:right="18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перечень полностью или частично используемых стан</w:t>
      </w:r>
      <w:r>
        <w:rPr>
          <w:spacing w:val="-2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дартов и </w:t>
      </w:r>
      <w:r>
        <w:rPr>
          <w:spacing w:val="-4"/>
          <w:sz w:val="28"/>
          <w:szCs w:val="28"/>
        </w:rPr>
        <w:lastRenderedPageBreak/>
        <w:t>описание решений для обеспечения соответствия про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дукции требованиям технического регламента;</w:t>
      </w:r>
    </w:p>
    <w:p w:rsidR="00C004A7" w:rsidRDefault="00C004A7" w:rsidP="00C004A7">
      <w:pPr>
        <w:widowControl w:val="0"/>
        <w:numPr>
          <w:ilvl w:val="0"/>
          <w:numId w:val="2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результаты проектных расчетов, проведенных проверок;</w:t>
      </w:r>
    </w:p>
    <w:p w:rsidR="00C004A7" w:rsidRDefault="00C004A7" w:rsidP="00C004A7">
      <w:pPr>
        <w:widowControl w:val="0"/>
        <w:numPr>
          <w:ilvl w:val="0"/>
          <w:numId w:val="2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>
        <w:rPr>
          <w:spacing w:val="-6"/>
          <w:sz w:val="28"/>
          <w:szCs w:val="28"/>
        </w:rPr>
        <w:t>протоколы испытаний.</w:t>
      </w:r>
    </w:p>
    <w:p w:rsidR="00C004A7" w:rsidRDefault="00C004A7" w:rsidP="00C004A7">
      <w:pPr>
        <w:shd w:val="clear" w:color="auto" w:fill="FFFFFF"/>
        <w:ind w:right="25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Конкретные требования к составу технической документа</w:t>
      </w:r>
      <w:r>
        <w:rPr>
          <w:spacing w:val="-4"/>
          <w:sz w:val="28"/>
          <w:szCs w:val="28"/>
        </w:rPr>
        <w:softHyphen/>
      </w:r>
      <w:r>
        <w:rPr>
          <w:spacing w:val="-5"/>
          <w:sz w:val="28"/>
          <w:szCs w:val="28"/>
        </w:rPr>
        <w:t xml:space="preserve">ции устанавливаются в техническом регламенте на данный вид </w:t>
      </w:r>
      <w:r>
        <w:rPr>
          <w:sz w:val="28"/>
          <w:szCs w:val="28"/>
        </w:rPr>
        <w:t>продукции.</w:t>
      </w:r>
    </w:p>
    <w:p w:rsidR="00C004A7" w:rsidRDefault="00C004A7" w:rsidP="00C004A7">
      <w:pPr>
        <w:shd w:val="clear" w:color="auto" w:fill="FFFFFF"/>
        <w:ind w:right="25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Заявитель (изготовитель) предпринимает все необходимые меры, чтобы процесс производства обеспечил соответствие изго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товляемой продукции технической документации и относящимся </w:t>
      </w:r>
      <w:r>
        <w:rPr>
          <w:sz w:val="28"/>
          <w:szCs w:val="28"/>
        </w:rPr>
        <w:t>к ней требованиям технического регламента.</w:t>
      </w:r>
    </w:p>
    <w:p w:rsidR="00C004A7" w:rsidRDefault="00C004A7" w:rsidP="00C004A7">
      <w:pPr>
        <w:shd w:val="clear" w:color="auto" w:fill="FFFFFF"/>
        <w:ind w:right="36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Заявитель принимает декларацию о соответствии, регистри</w:t>
      </w:r>
      <w:r>
        <w:rPr>
          <w:spacing w:val="-5"/>
          <w:sz w:val="28"/>
          <w:szCs w:val="28"/>
        </w:rPr>
        <w:softHyphen/>
        <w:t>рует ее в порядке, установленном Федеральным законом «О тех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ническом регулировании».</w:t>
      </w:r>
    </w:p>
    <w:p w:rsidR="00C004A7" w:rsidRDefault="00C004A7" w:rsidP="00C004A7">
      <w:pPr>
        <w:shd w:val="clear" w:color="auto" w:fill="FFFFFF"/>
        <w:ind w:right="43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Заявитель маркирует продукцию, на которую принята дек</w:t>
      </w:r>
      <w:r>
        <w:rPr>
          <w:spacing w:val="-5"/>
          <w:sz w:val="28"/>
          <w:szCs w:val="28"/>
        </w:rPr>
        <w:softHyphen/>
        <w:t>ларация о соответствии, знаком обращения на рынке.</w:t>
      </w:r>
    </w:p>
    <w:p w:rsidR="00C004A7" w:rsidRDefault="00C004A7" w:rsidP="00C004A7">
      <w:pPr>
        <w:pStyle w:val="a3"/>
        <w:spacing w:before="0" w:beforeAutospacing="0" w:after="0" w:afterAutospacing="0"/>
        <w:jc w:val="center"/>
        <w:rPr>
          <w:rFonts w:cs="Arial"/>
          <w:b/>
        </w:rPr>
      </w:pPr>
    </w:p>
    <w:p w:rsidR="00C004A7" w:rsidRDefault="00C004A7" w:rsidP="00C004A7">
      <w:pPr>
        <w:pStyle w:val="a3"/>
        <w:spacing w:before="0" w:beforeAutospacing="0" w:after="0" w:afterAutospacing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Декларация о соответствии</w:t>
      </w:r>
    </w:p>
    <w:p w:rsidR="00C004A7" w:rsidRDefault="00C004A7" w:rsidP="00C004A7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РОССИЙСКАЯ ФЕДЕРАЦИЯ</w:t>
      </w:r>
    </w:p>
    <w:p w:rsidR="00C004A7" w:rsidRDefault="00C004A7" w:rsidP="00C004A7">
      <w:pPr>
        <w:shd w:val="clear" w:color="auto" w:fill="FFFFFF"/>
        <w:jc w:val="center"/>
        <w:rPr>
          <w:b/>
          <w:bCs/>
          <w:spacing w:val="-21"/>
          <w:sz w:val="16"/>
          <w:szCs w:val="16"/>
        </w:rPr>
      </w:pPr>
      <w:r>
        <w:rPr>
          <w:b/>
          <w:spacing w:val="-41"/>
          <w:sz w:val="16"/>
          <w:szCs w:val="16"/>
        </w:rPr>
        <w:t>Д</w:t>
      </w:r>
      <w:r>
        <w:rPr>
          <w:b/>
          <w:bCs/>
          <w:spacing w:val="-21"/>
          <w:sz w:val="16"/>
          <w:szCs w:val="16"/>
        </w:rPr>
        <w:t>ЕКЛАРАЦИЯ  О  СООТВЕТСТВИИ</w:t>
      </w:r>
    </w:p>
    <w:p w:rsidR="00C004A7" w:rsidRDefault="00C004A7" w:rsidP="00C004A7">
      <w:pPr>
        <w:shd w:val="clear" w:color="auto" w:fill="FFFFFF"/>
        <w:jc w:val="center"/>
        <w:rPr>
          <w:b/>
          <w:sz w:val="16"/>
          <w:szCs w:val="16"/>
        </w:rPr>
      </w:pPr>
    </w:p>
    <w:p w:rsidR="00C004A7" w:rsidRDefault="00C004A7" w:rsidP="00C004A7">
      <w:pPr>
        <w:shd w:val="clear" w:color="auto" w:fill="FFFFFF"/>
        <w:tabs>
          <w:tab w:val="left" w:pos="3562"/>
        </w:tabs>
        <w:jc w:val="center"/>
        <w:rPr>
          <w:bCs/>
          <w:color w:val="000000"/>
          <w:sz w:val="16"/>
          <w:szCs w:val="16"/>
          <w:u w:val="single"/>
        </w:rPr>
      </w:pPr>
      <w:r>
        <w:rPr>
          <w:b/>
          <w:bCs/>
          <w:w w:val="79"/>
          <w:sz w:val="16"/>
          <w:szCs w:val="16"/>
        </w:rPr>
        <w:t>•</w:t>
      </w:r>
      <w:r>
        <w:rPr>
          <w:b/>
          <w:bCs/>
          <w:color w:val="000000"/>
          <w:sz w:val="16"/>
          <w:szCs w:val="16"/>
          <w:u w:val="single"/>
        </w:rPr>
        <w:t>ЗАЯВИТЕЛЬ_</w:t>
      </w:r>
      <w:r>
        <w:rPr>
          <w:bCs/>
          <w:color w:val="000000"/>
          <w:sz w:val="16"/>
          <w:szCs w:val="16"/>
          <w:u w:val="single"/>
        </w:rPr>
        <w:t>________________________________________________________________</w:t>
      </w:r>
    </w:p>
    <w:p w:rsidR="00C004A7" w:rsidRDefault="00C004A7" w:rsidP="00C004A7">
      <w:pPr>
        <w:shd w:val="clear" w:color="auto" w:fill="FFFFFF"/>
        <w:tabs>
          <w:tab w:val="left" w:pos="3926"/>
          <w:tab w:val="left" w:leader="underscore" w:pos="5050"/>
          <w:tab w:val="left" w:leader="underscore" w:pos="6528"/>
          <w:tab w:val="left" w:pos="7454"/>
        </w:tabs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Наименование</w:t>
      </w:r>
    </w:p>
    <w:p w:rsidR="00C004A7" w:rsidRDefault="00C004A7" w:rsidP="00C004A7">
      <w:pPr>
        <w:shd w:val="clear" w:color="auto" w:fill="FFFFFF"/>
        <w:tabs>
          <w:tab w:val="left" w:pos="3926"/>
          <w:tab w:val="left" w:leader="underscore" w:pos="5050"/>
          <w:tab w:val="left" w:leader="underscore" w:pos="6528"/>
          <w:tab w:val="left" w:pos="7454"/>
        </w:tabs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_____________________________________________________________________________</w:t>
      </w:r>
    </w:p>
    <w:p w:rsidR="00C004A7" w:rsidRDefault="00C004A7" w:rsidP="00C004A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</w:tabs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Адрес заявителя</w:t>
      </w:r>
    </w:p>
    <w:p w:rsidR="00C004A7" w:rsidRDefault="00C004A7" w:rsidP="00C004A7">
      <w:pPr>
        <w:shd w:val="clear" w:color="auto" w:fill="FFFFFF"/>
        <w:tabs>
          <w:tab w:val="left" w:pos="3926"/>
          <w:tab w:val="left" w:leader="underscore" w:pos="5050"/>
          <w:tab w:val="left" w:leader="underscore" w:pos="6528"/>
          <w:tab w:val="left" w:pos="7454"/>
        </w:tabs>
        <w:jc w:val="both"/>
        <w:rPr>
          <w:b/>
          <w:bCs/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>ИЗГОТОВИТЕЛЬ ____________________________________________________________</w:t>
      </w:r>
    </w:p>
    <w:p w:rsidR="00C004A7" w:rsidRDefault="00C004A7" w:rsidP="00C004A7">
      <w:pPr>
        <w:shd w:val="clear" w:color="auto" w:fill="FFFFFF"/>
        <w:tabs>
          <w:tab w:val="left" w:pos="3926"/>
          <w:tab w:val="left" w:leader="underscore" w:pos="5050"/>
          <w:tab w:val="left" w:leader="underscore" w:pos="6528"/>
          <w:tab w:val="left" w:pos="7454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Наименование</w:t>
      </w:r>
    </w:p>
    <w:p w:rsidR="00C004A7" w:rsidRDefault="00C004A7" w:rsidP="00C004A7">
      <w:pPr>
        <w:shd w:val="clear" w:color="auto" w:fill="FFFFFF"/>
        <w:tabs>
          <w:tab w:val="left" w:pos="3926"/>
          <w:tab w:val="left" w:leader="underscore" w:pos="5050"/>
          <w:tab w:val="left" w:leader="underscore" w:pos="6528"/>
          <w:tab w:val="left" w:pos="7454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</w:t>
      </w:r>
    </w:p>
    <w:p w:rsidR="00C004A7" w:rsidRDefault="00C004A7" w:rsidP="00C004A7">
      <w:pPr>
        <w:shd w:val="clear" w:color="auto" w:fill="FFFFFF"/>
        <w:tabs>
          <w:tab w:val="left" w:pos="3926"/>
          <w:tab w:val="left" w:leader="underscore" w:pos="5050"/>
          <w:tab w:val="left" w:leader="underscore" w:pos="6528"/>
          <w:tab w:val="left" w:pos="7454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Местонахождение изготовителя</w:t>
      </w:r>
    </w:p>
    <w:p w:rsidR="00C004A7" w:rsidRDefault="00C004A7" w:rsidP="00C004A7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ЗАЯВИТЕЛЬ ПОДТВЕРЖДАЕТ, ЧТО ПРОДУКЦИЯ</w:t>
      </w:r>
    </w:p>
    <w:p w:rsidR="00C004A7" w:rsidRDefault="00C004A7" w:rsidP="00C004A7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_____________________________________________________________________________</w:t>
      </w:r>
    </w:p>
    <w:p w:rsidR="00C004A7" w:rsidRDefault="00C004A7" w:rsidP="00C004A7">
      <w:pPr>
        <w:shd w:val="clear" w:color="auto" w:fill="FFFFFF"/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Информация об объекте подтверждения соответствия</w:t>
      </w:r>
    </w:p>
    <w:p w:rsidR="00C004A7" w:rsidRDefault="00C004A7" w:rsidP="00C004A7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_____________________________________________________________________________</w:t>
      </w:r>
    </w:p>
    <w:p w:rsidR="00C004A7" w:rsidRDefault="00C004A7" w:rsidP="00C004A7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_____________________________________________________________________________</w:t>
      </w:r>
    </w:p>
    <w:p w:rsidR="00C004A7" w:rsidRDefault="00C004A7" w:rsidP="00C004A7">
      <w:pPr>
        <w:shd w:val="clear" w:color="auto" w:fill="FFFFFF"/>
        <w:tabs>
          <w:tab w:val="left" w:pos="3586"/>
        </w:tabs>
        <w:ind w:firstLine="108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Код </w:t>
      </w:r>
      <w:proofErr w:type="gramStart"/>
      <w:r>
        <w:rPr>
          <w:b/>
          <w:bCs/>
          <w:color w:val="000000"/>
          <w:sz w:val="16"/>
          <w:szCs w:val="16"/>
        </w:rPr>
        <w:t>ОК</w:t>
      </w:r>
      <w:proofErr w:type="gramEnd"/>
      <w:r>
        <w:rPr>
          <w:b/>
          <w:bCs/>
          <w:color w:val="000000"/>
          <w:sz w:val="16"/>
          <w:szCs w:val="16"/>
        </w:rPr>
        <w:t xml:space="preserve"> 005 (ОКП):.</w:t>
      </w:r>
    </w:p>
    <w:p w:rsidR="00C004A7" w:rsidRDefault="00C004A7" w:rsidP="00C004A7">
      <w:pPr>
        <w:shd w:val="clear" w:color="auto" w:fill="FFFFFF"/>
        <w:ind w:firstLine="1080"/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Код ТНВЭД России: </w:t>
      </w:r>
    </w:p>
    <w:p w:rsidR="00C004A7" w:rsidRDefault="00C004A7" w:rsidP="00C004A7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СООТВЕТСТВУЕТ ТРЕБОВАНИЯМ ТЕХНИЧЕСКОГО РЕГЛАМЕНТА </w:t>
      </w:r>
    </w:p>
    <w:p w:rsidR="00C004A7" w:rsidRDefault="00C004A7" w:rsidP="00C004A7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_____________________________________________________________________________</w:t>
      </w:r>
    </w:p>
    <w:p w:rsidR="00C004A7" w:rsidRDefault="00C004A7" w:rsidP="00C004A7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Наименование технического регламента </w:t>
      </w:r>
      <w:proofErr w:type="gramStart"/>
      <w:r>
        <w:rPr>
          <w:color w:val="000000"/>
          <w:sz w:val="16"/>
          <w:szCs w:val="16"/>
        </w:rPr>
        <w:t xml:space="preserve">( </w:t>
      </w:r>
      <w:proofErr w:type="gramEnd"/>
      <w:r>
        <w:rPr>
          <w:color w:val="000000"/>
          <w:sz w:val="16"/>
          <w:szCs w:val="16"/>
        </w:rPr>
        <w:t>технических регламентов), на соответствие которого (которых) подтверждается продукт</w:t>
      </w:r>
    </w:p>
    <w:p w:rsidR="00C004A7" w:rsidRDefault="00C004A7" w:rsidP="00C004A7">
      <w:pPr>
        <w:shd w:val="clear" w:color="auto" w:fill="FFFFFF"/>
        <w:tabs>
          <w:tab w:val="left" w:leader="underscore" w:pos="7464"/>
        </w:tabs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  <w:u w:val="single"/>
        </w:rPr>
        <w:t>СХЕМА ДЕКЛАРИРОВАНИЯ СООТВЕТСТВИЯ___________</w:t>
      </w:r>
    </w:p>
    <w:p w:rsidR="00C004A7" w:rsidRDefault="00C004A7" w:rsidP="00C004A7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ПРОВЕДЕННЫЕ ИССЛЕДОВАНИЯ (ИСПЫТАНИЯ) И ИЗМЕРЕНИЯ, СЕРТИФИКАТ СИСТЕМЫ КАЧЕСТВА, ДОКУМЕНТЫ, ПОСЛУЖИВШИЕ ОСНОВАНИЕМ ДЛЯ ПОДТВЕРЖДЕНИЯ СООТВЕТСТВИЯ</w:t>
      </w:r>
    </w:p>
    <w:p w:rsidR="00C004A7" w:rsidRDefault="00C004A7" w:rsidP="00C004A7">
      <w:pPr>
        <w:shd w:val="clear" w:color="auto" w:fill="FFFFFF"/>
        <w:tabs>
          <w:tab w:val="left" w:pos="3322"/>
        </w:tabs>
        <w:jc w:val="both"/>
        <w:rPr>
          <w:b/>
          <w:bCs/>
          <w:color w:val="000000"/>
          <w:sz w:val="16"/>
          <w:szCs w:val="16"/>
        </w:rPr>
      </w:pPr>
    </w:p>
    <w:p w:rsidR="00C004A7" w:rsidRDefault="00C004A7" w:rsidP="00C004A7">
      <w:pPr>
        <w:shd w:val="clear" w:color="auto" w:fill="FFFFFF"/>
        <w:tabs>
          <w:tab w:val="left" w:pos="3322"/>
        </w:tabs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_____________________________________________________________________________</w:t>
      </w:r>
    </w:p>
    <w:p w:rsidR="00C004A7" w:rsidRDefault="00C004A7" w:rsidP="00C004A7">
      <w:pPr>
        <w:shd w:val="clear" w:color="auto" w:fill="FFFFFF"/>
        <w:tabs>
          <w:tab w:val="left" w:pos="3322"/>
        </w:tabs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ИНЫЕ СВЕДЕНИЯ</w:t>
      </w:r>
      <w:r>
        <w:rPr>
          <w:b/>
          <w:bCs/>
          <w:color w:val="000000"/>
          <w:sz w:val="16"/>
          <w:szCs w:val="16"/>
        </w:rPr>
        <w:tab/>
      </w:r>
    </w:p>
    <w:p w:rsidR="00C004A7" w:rsidRDefault="00C004A7" w:rsidP="00C004A7">
      <w:pPr>
        <w:shd w:val="clear" w:color="auto" w:fill="FFFFFF"/>
        <w:tabs>
          <w:tab w:val="left" w:pos="3322"/>
        </w:tabs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_____________________________________________________________________________</w:t>
      </w:r>
    </w:p>
    <w:p w:rsidR="00C004A7" w:rsidRDefault="00C004A7" w:rsidP="00C004A7">
      <w:pPr>
        <w:shd w:val="clear" w:color="auto" w:fill="FFFFFF"/>
        <w:tabs>
          <w:tab w:val="left" w:pos="3322"/>
        </w:tabs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Сведения, предусмотренные техническим регламентом</w:t>
      </w:r>
    </w:p>
    <w:p w:rsidR="00C004A7" w:rsidRDefault="00C004A7" w:rsidP="00C004A7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ЗАЯВЛЕНИЕ ЗАЯВИТЕЛЯ: продукция безопасна при ее использовании в с</w:t>
      </w:r>
      <w:r>
        <w:rPr>
          <w:b/>
          <w:bCs/>
          <w:iCs/>
          <w:color w:val="000000"/>
          <w:sz w:val="16"/>
          <w:szCs w:val="16"/>
        </w:rPr>
        <w:t>оответствии</w:t>
      </w:r>
      <w:r>
        <w:rPr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с целевым назначением. Заявителем   приняты меры   по обеспечению соответствия   продукции  требованиям технических регламентов.</w:t>
      </w:r>
    </w:p>
    <w:p w:rsidR="00C004A7" w:rsidRDefault="00C004A7" w:rsidP="00C004A7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СРОК ДЕЙСТВИЯ ДЕКЛАРАЦИИ О СООТВЕТСТВИЯ</w:t>
      </w:r>
    </w:p>
    <w:p w:rsidR="00C004A7" w:rsidRDefault="00C004A7" w:rsidP="00C004A7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Заявитель    _______________   __________________</w:t>
      </w:r>
    </w:p>
    <w:p w:rsidR="00C004A7" w:rsidRDefault="00C004A7" w:rsidP="00C004A7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Подпись               инициалы, фамилия</w:t>
      </w:r>
    </w:p>
    <w:p w:rsidR="00C004A7" w:rsidRDefault="00C004A7" w:rsidP="00C004A7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ДЕКЛАРАЦИЯ О СООТВЕТСТВИИ ЗАРЕГИСТРИРОВАНА</w:t>
      </w:r>
    </w:p>
    <w:p w:rsidR="00C004A7" w:rsidRDefault="00C004A7" w:rsidP="00C004A7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____________________________________________________________________________</w:t>
      </w:r>
    </w:p>
    <w:p w:rsidR="00C004A7" w:rsidRDefault="00C004A7" w:rsidP="00C004A7">
      <w:pPr>
        <w:shd w:val="clear" w:color="auto" w:fill="FFFFFF"/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Наименование сертифицирующего органа, зарегистрированного</w:t>
      </w:r>
    </w:p>
    <w:p w:rsidR="00C004A7" w:rsidRDefault="00C004A7" w:rsidP="00C004A7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____________________________________________________________________________</w:t>
      </w:r>
    </w:p>
    <w:p w:rsidR="00C004A7" w:rsidRDefault="00C004A7" w:rsidP="00C004A7">
      <w:pPr>
        <w:shd w:val="clear" w:color="auto" w:fill="FFFFFF"/>
        <w:jc w:val="center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Декларация о соответствии</w:t>
      </w:r>
    </w:p>
    <w:p w:rsidR="00C004A7" w:rsidRDefault="00C004A7" w:rsidP="00C004A7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____________________________________________________________________________</w:t>
      </w:r>
    </w:p>
    <w:p w:rsidR="00C004A7" w:rsidRDefault="00C004A7" w:rsidP="00C004A7">
      <w:pPr>
        <w:shd w:val="clear" w:color="auto" w:fill="FFFFFF"/>
        <w:jc w:val="both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Руководитель (уполномоченное лицо)</w:t>
      </w:r>
    </w:p>
    <w:p w:rsidR="00C004A7" w:rsidRDefault="00C004A7" w:rsidP="00C004A7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C004A7" w:rsidRDefault="00C004A7" w:rsidP="00C004A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Сертификация продукции в Российской Федерации осуществляется </w:t>
      </w:r>
      <w:r>
        <w:rPr>
          <w:sz w:val="28"/>
          <w:szCs w:val="28"/>
        </w:rPr>
        <w:t xml:space="preserve">органами по сертификации. Изготовитель продукции вправе обратиться для проведения обязательной сертификации в любой орган по сертификации, </w:t>
      </w:r>
      <w:r>
        <w:rPr>
          <w:sz w:val="28"/>
          <w:szCs w:val="28"/>
        </w:rPr>
        <w:lastRenderedPageBreak/>
        <w:t xml:space="preserve">аккредитованный на право проведения работ по сертификации конкретной продукции. </w:t>
      </w: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проведения работ по сертификации: </w:t>
      </w: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заявки с комплектом документов, представленных заявителем</w:t>
      </w: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принятие решения по заявке</w:t>
      </w: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отбор, идентификацию образцов продукции, направление образцов на испытания</w:t>
      </w: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оценка производства, если это предусмотрено схемой сертификации</w:t>
      </w: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анализ результатов и решение о выдаче сертификата соответствия</w:t>
      </w: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инспекционный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сертифицированной продукцией, если предусмотрено схемой классификации</w:t>
      </w: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согласование с держателем сертификата корректирующих мероприятий</w:t>
      </w: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предоставление информации о результатах сертификации в Госстандарт России. (Более подробно порядок проведения работ по сертификации представлен на схеме в приложении)[6;321]</w:t>
      </w: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и процедуры сертификации </w:t>
      </w:r>
      <w:r>
        <w:rPr>
          <w:sz w:val="28"/>
          <w:szCs w:val="28"/>
        </w:rPr>
        <w:t xml:space="preserve">установлены в общероссийских правилах по сертификации, документах Системы сертификации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, разработанных в соответствии с ними правилах по сертификации однородной продукции. </w:t>
      </w:r>
    </w:p>
    <w:p w:rsidR="00C004A7" w:rsidRDefault="00C004A7" w:rsidP="00C004A7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РОССИЙСКАЯ ФЕДЕРАЦИЯ</w:t>
      </w:r>
    </w:p>
    <w:p w:rsidR="00C004A7" w:rsidRDefault="00C004A7" w:rsidP="00C004A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СЕРТИФИКАТ СООТВЕТСТВИЯ</w:t>
      </w:r>
    </w:p>
    <w:p w:rsidR="00C004A7" w:rsidRDefault="00C004A7" w:rsidP="00C004A7">
      <w:pPr>
        <w:jc w:val="center"/>
        <w:rPr>
          <w:sz w:val="16"/>
          <w:szCs w:val="16"/>
        </w:rPr>
      </w:pPr>
      <w:r>
        <w:rPr>
          <w:sz w:val="16"/>
          <w:szCs w:val="16"/>
        </w:rPr>
        <w:t>(обязательная сертификация)</w:t>
      </w:r>
    </w:p>
    <w:p w:rsidR="00C004A7" w:rsidRDefault="00C004A7" w:rsidP="00C004A7">
      <w:pPr>
        <w:jc w:val="both"/>
        <w:rPr>
          <w:sz w:val="20"/>
        </w:rPr>
      </w:pPr>
      <w:r>
        <w:rPr>
          <w:sz w:val="20"/>
        </w:rPr>
        <w:t xml:space="preserve">                №______________________    </w:t>
      </w:r>
      <w:proofErr w:type="gramStart"/>
      <w:r>
        <w:rPr>
          <w:sz w:val="20"/>
        </w:rPr>
        <w:t>ТР</w:t>
      </w:r>
      <w:proofErr w:type="gramEnd"/>
      <w:r>
        <w:rPr>
          <w:sz w:val="20"/>
        </w:rPr>
        <w:t>_________________</w:t>
      </w: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Номер сертификата соответствия               (номер бланка)</w:t>
      </w:r>
    </w:p>
    <w:p w:rsidR="00C004A7" w:rsidRDefault="00C004A7" w:rsidP="00C004A7">
      <w:pPr>
        <w:rPr>
          <w:sz w:val="20"/>
        </w:rPr>
      </w:pPr>
      <w:r>
        <w:rPr>
          <w:sz w:val="16"/>
          <w:szCs w:val="16"/>
          <w:u w:val="single"/>
        </w:rPr>
        <w:t>ЗАЯВИТЕЛЬ</w:t>
      </w:r>
      <w:r>
        <w:rPr>
          <w:sz w:val="20"/>
        </w:rPr>
        <w:t>______________________________________________</w:t>
      </w: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>Наименование и местонахождение заявителя</w:t>
      </w:r>
    </w:p>
    <w:p w:rsidR="00C004A7" w:rsidRDefault="00C004A7" w:rsidP="00C004A7">
      <w:pPr>
        <w:rPr>
          <w:sz w:val="20"/>
        </w:rPr>
      </w:pPr>
      <w:r>
        <w:rPr>
          <w:sz w:val="16"/>
          <w:szCs w:val="16"/>
          <w:u w:val="single"/>
        </w:rPr>
        <w:t xml:space="preserve"> ИЗГОТОВИТЕЛЬ</w:t>
      </w:r>
      <w:r>
        <w:rPr>
          <w:sz w:val="20"/>
        </w:rPr>
        <w:t>__________________________________________</w:t>
      </w: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 xml:space="preserve">Наименование и местонахождение </w:t>
      </w: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>изготовителя продукции</w:t>
      </w: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  <w:u w:val="single"/>
        </w:rPr>
        <w:t>ОРГАН ПО СЕРТИФИКАЦИИ</w:t>
      </w: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>Наименование и местонахождение</w:t>
      </w: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>органа по сертификации</w:t>
      </w:r>
    </w:p>
    <w:p w:rsidR="00C004A7" w:rsidRDefault="00C004A7" w:rsidP="00C004A7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ПОДТВЕРЖДАЕТ, ЧТО </w:t>
      </w:r>
    </w:p>
    <w:p w:rsidR="00C004A7" w:rsidRDefault="00C004A7" w:rsidP="00C004A7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ПРОДУКЦИЯ </w:t>
      </w: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>Информация об объекте сертификации,</w:t>
      </w:r>
    </w:p>
    <w:p w:rsidR="00C004A7" w:rsidRDefault="00C004A7" w:rsidP="00C004A7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позволяющая</w:t>
      </w:r>
      <w:proofErr w:type="gramEnd"/>
      <w:r>
        <w:rPr>
          <w:sz w:val="16"/>
          <w:szCs w:val="16"/>
        </w:rPr>
        <w:t xml:space="preserve"> идентифицировать объект                                              </w:t>
      </w:r>
    </w:p>
    <w:p w:rsidR="00C004A7" w:rsidRDefault="00C004A7" w:rsidP="00C004A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код </w:t>
      </w:r>
      <w:proofErr w:type="gramStart"/>
      <w:r>
        <w:rPr>
          <w:sz w:val="20"/>
        </w:rPr>
        <w:t>ОК</w:t>
      </w:r>
      <w:proofErr w:type="gramEnd"/>
      <w:r>
        <w:rPr>
          <w:sz w:val="20"/>
        </w:rPr>
        <w:t>(005) ОКП:</w:t>
      </w:r>
    </w:p>
    <w:p w:rsidR="00C004A7" w:rsidRDefault="00C004A7" w:rsidP="00C004A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код ЕКПС</w:t>
      </w:r>
    </w:p>
    <w:p w:rsidR="00C004A7" w:rsidRDefault="00C004A7" w:rsidP="00C004A7">
      <w:pPr>
        <w:rPr>
          <w:sz w:val="20"/>
          <w:u w:val="single"/>
        </w:rPr>
      </w:pPr>
      <w:r>
        <w:rPr>
          <w:sz w:val="20"/>
          <w:u w:val="single"/>
        </w:rPr>
        <w:t xml:space="preserve"> </w:t>
      </w:r>
      <w:r>
        <w:rPr>
          <w:sz w:val="16"/>
          <w:szCs w:val="16"/>
          <w:u w:val="single"/>
        </w:rPr>
        <w:t>СООТВЕТСТВУТ ТРЕБОВАНИЯМ</w:t>
      </w:r>
      <w:r>
        <w:rPr>
          <w:sz w:val="20"/>
          <w:u w:val="single"/>
        </w:rPr>
        <w:t xml:space="preserve"> </w:t>
      </w:r>
      <w:r>
        <w:rPr>
          <w:sz w:val="20"/>
        </w:rPr>
        <w:t xml:space="preserve">                               код ТН ВЭД:</w:t>
      </w:r>
    </w:p>
    <w:p w:rsidR="00C004A7" w:rsidRDefault="00C004A7" w:rsidP="00C004A7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ТЕХНИЧЕСКОГО РЕГЛАМЕНТА</w:t>
      </w:r>
    </w:p>
    <w:p w:rsidR="00C004A7" w:rsidRDefault="00C004A7" w:rsidP="00C004A7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(ТЕХНИЧЕСКИХ РЕГЛАМЕНТОВ)</w:t>
      </w:r>
    </w:p>
    <w:p w:rsidR="00C004A7" w:rsidRDefault="00C004A7" w:rsidP="00C004A7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Наименование технического регламента (технических </w:t>
      </w:r>
      <w:proofErr w:type="gramEnd"/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 xml:space="preserve">регламентов), на </w:t>
      </w:r>
      <w:proofErr w:type="gramStart"/>
      <w:r>
        <w:rPr>
          <w:sz w:val="16"/>
          <w:szCs w:val="16"/>
        </w:rPr>
        <w:t>соответствие</w:t>
      </w:r>
      <w:proofErr w:type="gramEnd"/>
      <w:r>
        <w:rPr>
          <w:sz w:val="16"/>
          <w:szCs w:val="16"/>
        </w:rPr>
        <w:t xml:space="preserve"> требованиям </w:t>
      </w:r>
      <w:proofErr w:type="gramStart"/>
      <w:r>
        <w:rPr>
          <w:sz w:val="16"/>
          <w:szCs w:val="16"/>
        </w:rPr>
        <w:t>которого</w:t>
      </w:r>
      <w:proofErr w:type="gramEnd"/>
      <w:r>
        <w:rPr>
          <w:sz w:val="16"/>
          <w:szCs w:val="16"/>
        </w:rPr>
        <w:t xml:space="preserve"> </w:t>
      </w:r>
    </w:p>
    <w:p w:rsidR="00C004A7" w:rsidRDefault="00C004A7" w:rsidP="00C004A7">
      <w:pPr>
        <w:rPr>
          <w:sz w:val="20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которых</w:t>
      </w:r>
      <w:proofErr w:type="gramEnd"/>
      <w:r>
        <w:rPr>
          <w:sz w:val="16"/>
          <w:szCs w:val="16"/>
        </w:rPr>
        <w:t xml:space="preserve">) проводилась сертификация                                                                              </w:t>
      </w:r>
    </w:p>
    <w:p w:rsidR="00C004A7" w:rsidRDefault="00C004A7" w:rsidP="00C004A7">
      <w:pPr>
        <w:rPr>
          <w:sz w:val="20"/>
        </w:rPr>
      </w:pPr>
    </w:p>
    <w:p w:rsidR="00C004A7" w:rsidRDefault="00C004A7" w:rsidP="00C004A7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ПРОВЕДЕННЫЕ ИССЛЕДОВАНИЯ (ИСПЫТАНИЯ), ИЗМЕРЕНИЯ</w:t>
      </w:r>
    </w:p>
    <w:p w:rsidR="00C004A7" w:rsidRDefault="00C004A7" w:rsidP="00C004A7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ПРЕДСТАВЛЕННЫЕ ДОКУМЕНТЫ</w:t>
      </w: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 xml:space="preserve">документы, представленные заявителем в орган </w:t>
      </w: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>по сертификации в качестве доказательств</w:t>
      </w: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 xml:space="preserve">соответствия продукции требованиям </w:t>
      </w: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>технического регламента</w:t>
      </w:r>
    </w:p>
    <w:p w:rsidR="00C004A7" w:rsidRDefault="00C004A7" w:rsidP="00C004A7">
      <w:pPr>
        <w:rPr>
          <w:sz w:val="20"/>
        </w:rPr>
      </w:pP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 xml:space="preserve"> СРОК ДЕЙСТВИЯ СЕРТИФИКАТА СООТВЕТСТВИЯ  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________ по________</w:t>
      </w:r>
    </w:p>
    <w:p w:rsidR="00C004A7" w:rsidRDefault="00C004A7" w:rsidP="00C004A7">
      <w:pPr>
        <w:rPr>
          <w:sz w:val="20"/>
        </w:rPr>
      </w:pPr>
      <w:r>
        <w:rPr>
          <w:sz w:val="20"/>
        </w:rPr>
        <w:t xml:space="preserve"> Руководитель органа   ______________      ______________        </w:t>
      </w:r>
    </w:p>
    <w:p w:rsidR="00C004A7" w:rsidRDefault="00C004A7" w:rsidP="00C004A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подпись                  инициалы,  фамилия</w:t>
      </w:r>
    </w:p>
    <w:p w:rsidR="00C004A7" w:rsidRDefault="00C004A7" w:rsidP="00C004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p w:rsidR="00C004A7" w:rsidRDefault="00C004A7" w:rsidP="00C004A7">
      <w:pPr>
        <w:rPr>
          <w:sz w:val="20"/>
        </w:rPr>
      </w:pPr>
      <w:r>
        <w:rPr>
          <w:sz w:val="20"/>
        </w:rPr>
        <w:t xml:space="preserve">Эксперт                     ______________      ______________        </w:t>
      </w:r>
    </w:p>
    <w:p w:rsidR="00C004A7" w:rsidRDefault="00C004A7" w:rsidP="00C004A7">
      <w:pPr>
        <w:rPr>
          <w:sz w:val="20"/>
        </w:rPr>
      </w:pPr>
      <w:r>
        <w:rPr>
          <w:sz w:val="16"/>
          <w:szCs w:val="16"/>
        </w:rPr>
        <w:t xml:space="preserve">                                                           подпись                  инициалы, фамилия</w:t>
      </w: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5.2. Составить сертификат качества продукции.</w:t>
      </w:r>
    </w:p>
    <w:p w:rsidR="00C004A7" w:rsidRDefault="00C004A7" w:rsidP="00C004A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  <w:u w:val="single"/>
        </w:rPr>
      </w:pP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работы</w:t>
      </w:r>
      <w:r>
        <w:rPr>
          <w:sz w:val="28"/>
          <w:szCs w:val="28"/>
        </w:rPr>
        <w:t>: ознакомление с процедурой разработки и оформления документов сертификации программного продукта.</w:t>
      </w: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04A7" w:rsidRDefault="00C004A7" w:rsidP="00C004A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Материально-техническое оснащение: </w:t>
      </w:r>
      <w:r>
        <w:rPr>
          <w:sz w:val="28"/>
          <w:szCs w:val="28"/>
        </w:rPr>
        <w:t xml:space="preserve">учебная литература, справочники, нормативные документы,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b/>
          <w:snapToGrid w:val="0"/>
          <w:sz w:val="28"/>
          <w:szCs w:val="28"/>
        </w:rPr>
      </w:pPr>
    </w:p>
    <w:p w:rsidR="00C004A7" w:rsidRDefault="00C004A7" w:rsidP="00C004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>Правила запо</w:t>
      </w:r>
      <w:bookmarkStart w:id="0" w:name="OCRUncertain001"/>
      <w:r>
        <w:rPr>
          <w:b/>
          <w:snapToGrid w:val="0"/>
          <w:sz w:val="28"/>
          <w:szCs w:val="28"/>
        </w:rPr>
        <w:t>л</w:t>
      </w:r>
      <w:bookmarkEnd w:id="0"/>
      <w:r>
        <w:rPr>
          <w:b/>
          <w:snapToGrid w:val="0"/>
          <w:sz w:val="28"/>
          <w:szCs w:val="28"/>
        </w:rPr>
        <w:t>н</w:t>
      </w:r>
      <w:bookmarkStart w:id="1" w:name="OCRUncertain002"/>
      <w:r>
        <w:rPr>
          <w:b/>
          <w:snapToGrid w:val="0"/>
          <w:sz w:val="28"/>
          <w:szCs w:val="28"/>
        </w:rPr>
        <w:t>е</w:t>
      </w:r>
      <w:bookmarkEnd w:id="1"/>
      <w:r>
        <w:rPr>
          <w:b/>
          <w:snapToGrid w:val="0"/>
          <w:sz w:val="28"/>
          <w:szCs w:val="28"/>
        </w:rPr>
        <w:t>ния бланка сертификата соответствия:</w:t>
      </w:r>
    </w:p>
    <w:p w:rsidR="00C004A7" w:rsidRDefault="00C004A7" w:rsidP="00C004A7">
      <w:pPr>
        <w:widowControl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приложениях 1-2 приведены образцы заявки на сертификацию и Сертификата. В графах сертификата указываются сл</w:t>
      </w:r>
      <w:bookmarkStart w:id="2" w:name="OCRUncertain003"/>
      <w:r>
        <w:rPr>
          <w:snapToGrid w:val="0"/>
          <w:sz w:val="28"/>
          <w:szCs w:val="28"/>
        </w:rPr>
        <w:t>ед</w:t>
      </w:r>
      <w:bookmarkEnd w:id="2"/>
      <w:r>
        <w:rPr>
          <w:snapToGrid w:val="0"/>
          <w:sz w:val="28"/>
          <w:szCs w:val="28"/>
        </w:rPr>
        <w:t>ую</w:t>
      </w:r>
      <w:bookmarkStart w:id="3" w:name="OCRUncertain004"/>
      <w:r>
        <w:rPr>
          <w:snapToGrid w:val="0"/>
          <w:sz w:val="28"/>
          <w:szCs w:val="28"/>
        </w:rPr>
        <w:t>щ</w:t>
      </w:r>
      <w:bookmarkEnd w:id="3"/>
      <w:r>
        <w:rPr>
          <w:snapToGrid w:val="0"/>
          <w:sz w:val="28"/>
          <w:szCs w:val="28"/>
        </w:rPr>
        <w:t xml:space="preserve">ие сведения: </w:t>
      </w:r>
    </w:p>
    <w:p w:rsidR="00C004A7" w:rsidRDefault="00C004A7" w:rsidP="00C004A7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Позиция 1</w:t>
      </w:r>
      <w:r>
        <w:rPr>
          <w:snapToGrid w:val="0"/>
          <w:sz w:val="28"/>
          <w:szCs w:val="28"/>
        </w:rPr>
        <w:t xml:space="preserve"> — Наименование и код органа по сертификации, выда</w:t>
      </w:r>
      <w:bookmarkStart w:id="4" w:name="OCRUncertain006"/>
      <w:r>
        <w:rPr>
          <w:snapToGrid w:val="0"/>
          <w:sz w:val="28"/>
          <w:szCs w:val="28"/>
        </w:rPr>
        <w:t>в</w:t>
      </w:r>
      <w:bookmarkEnd w:id="4"/>
      <w:r>
        <w:rPr>
          <w:snapToGrid w:val="0"/>
          <w:sz w:val="28"/>
          <w:szCs w:val="28"/>
        </w:rPr>
        <w:t>шего сертификат, в соответствии с атт</w:t>
      </w:r>
      <w:bookmarkStart w:id="5" w:name="OCRUncertain007"/>
      <w:r>
        <w:rPr>
          <w:snapToGrid w:val="0"/>
          <w:sz w:val="28"/>
          <w:szCs w:val="28"/>
        </w:rPr>
        <w:t>е</w:t>
      </w:r>
      <w:bookmarkEnd w:id="5"/>
      <w:r>
        <w:rPr>
          <w:snapToGrid w:val="0"/>
          <w:sz w:val="28"/>
          <w:szCs w:val="28"/>
        </w:rPr>
        <w:t xml:space="preserve">статом аккредитации (прописными буквами) и адрес (строчными буквами). Если наименование органа не помещается в одну строку, то допускается адрес </w:t>
      </w:r>
      <w:bookmarkStart w:id="6" w:name="OCRUncertain008"/>
      <w:r>
        <w:rPr>
          <w:snapToGrid w:val="0"/>
          <w:sz w:val="28"/>
          <w:szCs w:val="28"/>
        </w:rPr>
        <w:t>п</w:t>
      </w:r>
      <w:bookmarkEnd w:id="6"/>
      <w:r>
        <w:rPr>
          <w:snapToGrid w:val="0"/>
          <w:sz w:val="28"/>
          <w:szCs w:val="28"/>
        </w:rPr>
        <w:t>исать под обозначенной строкой. В случае если орган исполь</w:t>
      </w:r>
      <w:bookmarkStart w:id="7" w:name="OCRUncertain009"/>
      <w:r>
        <w:rPr>
          <w:snapToGrid w:val="0"/>
          <w:sz w:val="28"/>
          <w:szCs w:val="28"/>
        </w:rPr>
        <w:t>з</w:t>
      </w:r>
      <w:bookmarkEnd w:id="7"/>
      <w:r>
        <w:rPr>
          <w:snapToGrid w:val="0"/>
          <w:sz w:val="28"/>
          <w:szCs w:val="28"/>
        </w:rPr>
        <w:t>ует печать организаци</w:t>
      </w:r>
      <w:bookmarkStart w:id="8" w:name="OCRUncertain010"/>
      <w:r>
        <w:rPr>
          <w:snapToGrid w:val="0"/>
          <w:sz w:val="28"/>
          <w:szCs w:val="28"/>
        </w:rPr>
        <w:t>и</w:t>
      </w:r>
      <w:bookmarkEnd w:id="8"/>
      <w:r>
        <w:rPr>
          <w:snapToGrid w:val="0"/>
          <w:sz w:val="28"/>
          <w:szCs w:val="28"/>
        </w:rPr>
        <w:t>, на базе которой он обра</w:t>
      </w:r>
      <w:bookmarkStart w:id="9" w:name="OCRUncertain011"/>
      <w:r>
        <w:rPr>
          <w:snapToGrid w:val="0"/>
          <w:sz w:val="28"/>
          <w:szCs w:val="28"/>
        </w:rPr>
        <w:t>з</w:t>
      </w:r>
      <w:bookmarkEnd w:id="9"/>
      <w:r>
        <w:rPr>
          <w:snapToGrid w:val="0"/>
          <w:sz w:val="28"/>
          <w:szCs w:val="28"/>
        </w:rPr>
        <w:t>ован, после наименования органа, выдавшего сертификат, в скобках (строчными буквами) указывается наим</w:t>
      </w:r>
      <w:bookmarkStart w:id="10" w:name="OCRUncertain012"/>
      <w:r>
        <w:rPr>
          <w:snapToGrid w:val="0"/>
          <w:sz w:val="28"/>
          <w:szCs w:val="28"/>
        </w:rPr>
        <w:t>е</w:t>
      </w:r>
      <w:bookmarkEnd w:id="10"/>
      <w:r>
        <w:rPr>
          <w:snapToGrid w:val="0"/>
          <w:sz w:val="28"/>
          <w:szCs w:val="28"/>
        </w:rPr>
        <w:t>нование э</w:t>
      </w:r>
      <w:bookmarkStart w:id="11" w:name="OCRUncertain013"/>
      <w:r>
        <w:rPr>
          <w:snapToGrid w:val="0"/>
          <w:sz w:val="28"/>
          <w:szCs w:val="28"/>
        </w:rPr>
        <w:t>то</w:t>
      </w:r>
      <w:bookmarkEnd w:id="11"/>
      <w:r>
        <w:rPr>
          <w:snapToGrid w:val="0"/>
          <w:sz w:val="28"/>
          <w:szCs w:val="28"/>
        </w:rPr>
        <w:t>й организации, а адрес — п</w:t>
      </w:r>
      <w:bookmarkStart w:id="12" w:name="OCRUncertain014"/>
      <w:r>
        <w:rPr>
          <w:snapToGrid w:val="0"/>
          <w:sz w:val="28"/>
          <w:szCs w:val="28"/>
        </w:rPr>
        <w:t>о</w:t>
      </w:r>
      <w:bookmarkEnd w:id="12"/>
      <w:r>
        <w:rPr>
          <w:snapToGrid w:val="0"/>
          <w:sz w:val="28"/>
          <w:szCs w:val="28"/>
        </w:rPr>
        <w:t>д рекв</w:t>
      </w:r>
      <w:bookmarkStart w:id="13" w:name="OCRUncertain015"/>
      <w:r>
        <w:rPr>
          <w:snapToGrid w:val="0"/>
          <w:sz w:val="28"/>
          <w:szCs w:val="28"/>
        </w:rPr>
        <w:t>и</w:t>
      </w:r>
      <w:bookmarkEnd w:id="13"/>
      <w:r>
        <w:rPr>
          <w:snapToGrid w:val="0"/>
          <w:sz w:val="28"/>
          <w:szCs w:val="28"/>
        </w:rPr>
        <w:t>зитом "подпись" позиции 15. Наименование органа (организаци</w:t>
      </w:r>
      <w:bookmarkStart w:id="14" w:name="OCRUncertain016"/>
      <w:r>
        <w:rPr>
          <w:snapToGrid w:val="0"/>
          <w:sz w:val="28"/>
          <w:szCs w:val="28"/>
        </w:rPr>
        <w:t>и</w:t>
      </w:r>
      <w:bookmarkEnd w:id="14"/>
      <w:r>
        <w:rPr>
          <w:snapToGrid w:val="0"/>
          <w:sz w:val="28"/>
          <w:szCs w:val="28"/>
        </w:rPr>
        <w:t xml:space="preserve">) должно быть идентичным наименованию в печати. </w:t>
      </w:r>
    </w:p>
    <w:p w:rsidR="00C004A7" w:rsidRDefault="00C004A7" w:rsidP="00C004A7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Поз</w:t>
      </w:r>
      <w:bookmarkStart w:id="15" w:name="OCRUncertain017"/>
      <w:r>
        <w:rPr>
          <w:b/>
          <w:iCs/>
          <w:snapToGrid w:val="0"/>
          <w:sz w:val="28"/>
          <w:szCs w:val="28"/>
        </w:rPr>
        <w:t>и</w:t>
      </w:r>
      <w:bookmarkEnd w:id="15"/>
      <w:r>
        <w:rPr>
          <w:b/>
          <w:iCs/>
          <w:snapToGrid w:val="0"/>
          <w:sz w:val="28"/>
          <w:szCs w:val="28"/>
        </w:rPr>
        <w:t>ция 2</w:t>
      </w:r>
      <w:r>
        <w:rPr>
          <w:snapToGrid w:val="0"/>
          <w:sz w:val="28"/>
          <w:szCs w:val="28"/>
        </w:rPr>
        <w:t xml:space="preserve"> — Регистрационный номер сертификата формируется в соо</w:t>
      </w:r>
      <w:bookmarkStart w:id="16" w:name="OCRUncertain018"/>
      <w:r>
        <w:rPr>
          <w:snapToGrid w:val="0"/>
          <w:sz w:val="28"/>
          <w:szCs w:val="28"/>
        </w:rPr>
        <w:t>т</w:t>
      </w:r>
      <w:bookmarkEnd w:id="16"/>
      <w:r>
        <w:rPr>
          <w:snapToGrid w:val="0"/>
          <w:sz w:val="28"/>
          <w:szCs w:val="28"/>
        </w:rPr>
        <w:t>вет</w:t>
      </w:r>
      <w:r>
        <w:rPr>
          <w:snapToGrid w:val="0"/>
          <w:sz w:val="28"/>
          <w:szCs w:val="28"/>
        </w:rPr>
        <w:softHyphen/>
        <w:t>ствии с правилам</w:t>
      </w:r>
      <w:bookmarkStart w:id="17" w:name="OCRUncertain019"/>
      <w:r>
        <w:rPr>
          <w:snapToGrid w:val="0"/>
          <w:sz w:val="28"/>
          <w:szCs w:val="28"/>
        </w:rPr>
        <w:t>и</w:t>
      </w:r>
      <w:bookmarkEnd w:id="17"/>
      <w:r>
        <w:rPr>
          <w:snapToGrid w:val="0"/>
          <w:sz w:val="28"/>
          <w:szCs w:val="28"/>
        </w:rPr>
        <w:t xml:space="preserve"> ве</w:t>
      </w:r>
      <w:bookmarkStart w:id="18" w:name="OCRUncertain020"/>
      <w:r>
        <w:rPr>
          <w:snapToGrid w:val="0"/>
          <w:sz w:val="28"/>
          <w:szCs w:val="28"/>
        </w:rPr>
        <w:t>д</w:t>
      </w:r>
      <w:bookmarkEnd w:id="18"/>
      <w:r>
        <w:rPr>
          <w:snapToGrid w:val="0"/>
          <w:sz w:val="28"/>
          <w:szCs w:val="28"/>
        </w:rPr>
        <w:t xml:space="preserve">ения Государственного реестра. </w:t>
      </w:r>
    </w:p>
    <w:p w:rsidR="00C004A7" w:rsidRDefault="00C004A7" w:rsidP="00C004A7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Позиция 3</w:t>
      </w:r>
      <w:r>
        <w:rPr>
          <w:i/>
          <w:iCs/>
          <w:snapToGrid w:val="0"/>
          <w:sz w:val="28"/>
          <w:szCs w:val="28"/>
        </w:rPr>
        <w:t xml:space="preserve"> —</w:t>
      </w:r>
      <w:r>
        <w:rPr>
          <w:snapToGrid w:val="0"/>
          <w:sz w:val="28"/>
          <w:szCs w:val="28"/>
        </w:rPr>
        <w:t xml:space="preserve"> Срок действия сертификата устанавливается органом по сертификац</w:t>
      </w:r>
      <w:bookmarkStart w:id="19" w:name="OCRUncertain021"/>
      <w:r>
        <w:rPr>
          <w:snapToGrid w:val="0"/>
          <w:sz w:val="28"/>
          <w:szCs w:val="28"/>
        </w:rPr>
        <w:t>и</w:t>
      </w:r>
      <w:bookmarkEnd w:id="19"/>
      <w:r>
        <w:rPr>
          <w:snapToGrid w:val="0"/>
          <w:sz w:val="28"/>
          <w:szCs w:val="28"/>
        </w:rPr>
        <w:t>и, выдав</w:t>
      </w:r>
      <w:bookmarkStart w:id="20" w:name="OCRUncertain022"/>
      <w:r>
        <w:rPr>
          <w:snapToGrid w:val="0"/>
          <w:sz w:val="28"/>
          <w:szCs w:val="28"/>
        </w:rPr>
        <w:t>ш</w:t>
      </w:r>
      <w:bookmarkEnd w:id="20"/>
      <w:r>
        <w:rPr>
          <w:snapToGrid w:val="0"/>
          <w:sz w:val="28"/>
          <w:szCs w:val="28"/>
        </w:rPr>
        <w:t>им сертификат, по правилам, изложенным в порядке сертификаци</w:t>
      </w:r>
      <w:bookmarkStart w:id="21" w:name="OCRUncertain023"/>
      <w:r>
        <w:rPr>
          <w:snapToGrid w:val="0"/>
          <w:sz w:val="28"/>
          <w:szCs w:val="28"/>
        </w:rPr>
        <w:t>и</w:t>
      </w:r>
      <w:bookmarkEnd w:id="21"/>
      <w:r>
        <w:rPr>
          <w:snapToGrid w:val="0"/>
          <w:sz w:val="28"/>
          <w:szCs w:val="28"/>
        </w:rPr>
        <w:t xml:space="preserve"> однородной пр</w:t>
      </w:r>
      <w:bookmarkStart w:id="22" w:name="OCRUncertain024"/>
      <w:r>
        <w:rPr>
          <w:snapToGrid w:val="0"/>
          <w:sz w:val="28"/>
          <w:szCs w:val="28"/>
        </w:rPr>
        <w:t>о</w:t>
      </w:r>
      <w:bookmarkEnd w:id="22"/>
      <w:r>
        <w:rPr>
          <w:snapToGrid w:val="0"/>
          <w:sz w:val="28"/>
          <w:szCs w:val="28"/>
        </w:rPr>
        <w:t>дукци</w:t>
      </w:r>
      <w:bookmarkStart w:id="23" w:name="OCRUncertain025"/>
      <w:r>
        <w:rPr>
          <w:snapToGrid w:val="0"/>
          <w:sz w:val="28"/>
          <w:szCs w:val="28"/>
        </w:rPr>
        <w:t>и</w:t>
      </w:r>
      <w:bookmarkEnd w:id="23"/>
      <w:r>
        <w:rPr>
          <w:snapToGrid w:val="0"/>
          <w:sz w:val="28"/>
          <w:szCs w:val="28"/>
        </w:rPr>
        <w:t xml:space="preserve">. При </w:t>
      </w:r>
      <w:bookmarkStart w:id="24" w:name="OCRUncertain026"/>
      <w:r>
        <w:rPr>
          <w:snapToGrid w:val="0"/>
          <w:sz w:val="28"/>
          <w:szCs w:val="28"/>
        </w:rPr>
        <w:t>эт</w:t>
      </w:r>
      <w:bookmarkEnd w:id="24"/>
      <w:r>
        <w:rPr>
          <w:snapToGrid w:val="0"/>
          <w:sz w:val="28"/>
          <w:szCs w:val="28"/>
        </w:rPr>
        <w:t xml:space="preserve">ом дата пишется: число </w:t>
      </w:r>
      <w:bookmarkStart w:id="25" w:name="OCRUncertain027"/>
      <w:r>
        <w:rPr>
          <w:snapToGrid w:val="0"/>
          <w:sz w:val="28"/>
          <w:szCs w:val="28"/>
        </w:rPr>
        <w:t>—</w:t>
      </w:r>
      <w:bookmarkEnd w:id="25"/>
      <w:r>
        <w:rPr>
          <w:snapToGrid w:val="0"/>
          <w:sz w:val="28"/>
          <w:szCs w:val="28"/>
        </w:rPr>
        <w:t xml:space="preserve"> двумя арабскими цифрами, месяц — прописью, год. </w:t>
      </w:r>
    </w:p>
    <w:p w:rsidR="00C004A7" w:rsidRDefault="00C004A7" w:rsidP="00C004A7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iCs/>
          <w:snapToGrid w:val="0"/>
          <w:sz w:val="28"/>
          <w:szCs w:val="28"/>
        </w:rPr>
        <w:t>Позиция 4</w:t>
      </w:r>
      <w:r>
        <w:rPr>
          <w:i/>
          <w:iCs/>
          <w:snapToGrid w:val="0"/>
          <w:sz w:val="28"/>
          <w:szCs w:val="28"/>
        </w:rPr>
        <w:t xml:space="preserve"> —</w:t>
      </w:r>
      <w:r>
        <w:rPr>
          <w:snapToGrid w:val="0"/>
          <w:sz w:val="28"/>
          <w:szCs w:val="28"/>
        </w:rPr>
        <w:t xml:space="preserve"> Наименование, тип</w:t>
      </w:r>
      <w:bookmarkStart w:id="26" w:name="OCRUncertain028"/>
      <w:r>
        <w:rPr>
          <w:snapToGrid w:val="0"/>
          <w:sz w:val="28"/>
          <w:szCs w:val="28"/>
        </w:rPr>
        <w:t>,</w:t>
      </w:r>
      <w:bookmarkEnd w:id="26"/>
      <w:r>
        <w:rPr>
          <w:snapToGrid w:val="0"/>
          <w:sz w:val="28"/>
          <w:szCs w:val="28"/>
        </w:rPr>
        <w:t xml:space="preserve"> вид, марка (как </w:t>
      </w:r>
      <w:bookmarkStart w:id="27" w:name="OCRUncertain029"/>
      <w:r>
        <w:rPr>
          <w:snapToGrid w:val="0"/>
          <w:sz w:val="28"/>
          <w:szCs w:val="28"/>
        </w:rPr>
        <w:t>п</w:t>
      </w:r>
      <w:bookmarkEnd w:id="27"/>
      <w:r>
        <w:rPr>
          <w:snapToGrid w:val="0"/>
          <w:sz w:val="28"/>
          <w:szCs w:val="28"/>
        </w:rPr>
        <w:t>равило, прописным</w:t>
      </w:r>
      <w:bookmarkStart w:id="28" w:name="OCRUncertain030"/>
      <w:r>
        <w:rPr>
          <w:snapToGrid w:val="0"/>
          <w:sz w:val="28"/>
          <w:szCs w:val="28"/>
        </w:rPr>
        <w:t>и</w:t>
      </w:r>
      <w:bookmarkEnd w:id="28"/>
      <w:r>
        <w:rPr>
          <w:snapToGrid w:val="0"/>
          <w:sz w:val="28"/>
          <w:szCs w:val="28"/>
        </w:rPr>
        <w:t xml:space="preserve"> бук</w:t>
      </w:r>
      <w:bookmarkStart w:id="29" w:name="OCRUncertain031"/>
      <w:r>
        <w:rPr>
          <w:snapToGrid w:val="0"/>
          <w:sz w:val="28"/>
          <w:szCs w:val="28"/>
        </w:rPr>
        <w:t>в</w:t>
      </w:r>
      <w:bookmarkEnd w:id="29"/>
      <w:r>
        <w:rPr>
          <w:snapToGrid w:val="0"/>
          <w:sz w:val="28"/>
          <w:szCs w:val="28"/>
        </w:rPr>
        <w:t>ами) в соотв</w:t>
      </w:r>
      <w:bookmarkStart w:id="30" w:name="OCRUncertain032"/>
      <w:r>
        <w:rPr>
          <w:snapToGrid w:val="0"/>
          <w:sz w:val="28"/>
          <w:szCs w:val="28"/>
        </w:rPr>
        <w:t>е</w:t>
      </w:r>
      <w:bookmarkEnd w:id="30"/>
      <w:r>
        <w:rPr>
          <w:snapToGrid w:val="0"/>
          <w:sz w:val="28"/>
          <w:szCs w:val="28"/>
        </w:rPr>
        <w:t>тствии с нормативным документом на продукцию; номер технических условий или иного документа, устанавливающего требования к продукции</w:t>
      </w:r>
      <w:r>
        <w:rPr>
          <w:i/>
          <w:iCs/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номер издел</w:t>
      </w:r>
      <w:bookmarkStart w:id="31" w:name="OCRUncertain034"/>
      <w:r>
        <w:rPr>
          <w:snapToGrid w:val="0"/>
          <w:sz w:val="28"/>
          <w:szCs w:val="28"/>
        </w:rPr>
        <w:t>и</w:t>
      </w:r>
      <w:bookmarkEnd w:id="31"/>
      <w:r>
        <w:rPr>
          <w:snapToGrid w:val="0"/>
          <w:sz w:val="28"/>
          <w:szCs w:val="28"/>
        </w:rPr>
        <w:t>я, ра</w:t>
      </w:r>
      <w:bookmarkStart w:id="32" w:name="OCRUncertain035"/>
      <w:r>
        <w:rPr>
          <w:snapToGrid w:val="0"/>
          <w:sz w:val="28"/>
          <w:szCs w:val="28"/>
        </w:rPr>
        <w:t>з</w:t>
      </w:r>
      <w:bookmarkEnd w:id="32"/>
      <w:r>
        <w:rPr>
          <w:snapToGrid w:val="0"/>
          <w:sz w:val="28"/>
          <w:szCs w:val="28"/>
        </w:rPr>
        <w:t xml:space="preserve">мер </w:t>
      </w:r>
      <w:bookmarkStart w:id="33" w:name="OCRUncertain036"/>
      <w:r>
        <w:rPr>
          <w:snapToGrid w:val="0"/>
          <w:sz w:val="28"/>
          <w:szCs w:val="28"/>
        </w:rPr>
        <w:t>партии,</w:t>
      </w:r>
      <w:bookmarkEnd w:id="33"/>
      <w:r>
        <w:rPr>
          <w:snapToGrid w:val="0"/>
          <w:sz w:val="28"/>
          <w:szCs w:val="28"/>
        </w:rPr>
        <w:t xml:space="preserve"> при серийном производстве ука</w:t>
      </w:r>
      <w:bookmarkStart w:id="34" w:name="OCRUncertain037"/>
      <w:r>
        <w:rPr>
          <w:snapToGrid w:val="0"/>
          <w:sz w:val="28"/>
          <w:szCs w:val="28"/>
        </w:rPr>
        <w:t>з</w:t>
      </w:r>
      <w:bookmarkEnd w:id="34"/>
      <w:r>
        <w:rPr>
          <w:snapToGrid w:val="0"/>
          <w:sz w:val="28"/>
          <w:szCs w:val="28"/>
        </w:rPr>
        <w:t xml:space="preserve">ать: "серийное производство"; номер накладной (договора, контракта, паспорта </w:t>
      </w:r>
      <w:bookmarkStart w:id="35" w:name="OCRUncertain038"/>
      <w:r>
        <w:rPr>
          <w:snapToGrid w:val="0"/>
          <w:sz w:val="28"/>
          <w:szCs w:val="28"/>
        </w:rPr>
        <w:t>и</w:t>
      </w:r>
      <w:bookmarkEnd w:id="35"/>
      <w:r>
        <w:rPr>
          <w:snapToGrid w:val="0"/>
          <w:sz w:val="28"/>
          <w:szCs w:val="28"/>
        </w:rPr>
        <w:t xml:space="preserve"> т. </w:t>
      </w:r>
      <w:bookmarkStart w:id="36" w:name="OCRUncertain039"/>
      <w:r>
        <w:rPr>
          <w:snapToGrid w:val="0"/>
          <w:sz w:val="28"/>
          <w:szCs w:val="28"/>
        </w:rPr>
        <w:t>д.)</w:t>
      </w:r>
      <w:bookmarkEnd w:id="36"/>
      <w:r>
        <w:rPr>
          <w:snapToGrid w:val="0"/>
          <w:sz w:val="28"/>
          <w:szCs w:val="28"/>
        </w:rPr>
        <w:t xml:space="preserve"> — для партии (единичного изделия). </w:t>
      </w:r>
      <w:proofErr w:type="gramEnd"/>
    </w:p>
    <w:p w:rsidR="00C004A7" w:rsidRDefault="00C004A7" w:rsidP="00C004A7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Позиция 5</w:t>
      </w:r>
      <w:r>
        <w:rPr>
          <w:i/>
          <w:iCs/>
          <w:snapToGrid w:val="0"/>
          <w:sz w:val="28"/>
          <w:szCs w:val="28"/>
        </w:rPr>
        <w:t xml:space="preserve"> —</w:t>
      </w:r>
      <w:r>
        <w:rPr>
          <w:snapToGrid w:val="0"/>
          <w:sz w:val="28"/>
          <w:szCs w:val="28"/>
        </w:rPr>
        <w:t xml:space="preserve"> Общероссийский классификатор продукции (ОКП). </w:t>
      </w:r>
      <w:bookmarkStart w:id="37" w:name="OCRUncertain040"/>
      <w:r>
        <w:rPr>
          <w:snapToGrid w:val="0"/>
          <w:sz w:val="28"/>
          <w:szCs w:val="28"/>
        </w:rPr>
        <w:t>Ко</w:t>
      </w:r>
      <w:bookmarkEnd w:id="37"/>
      <w:r>
        <w:rPr>
          <w:snapToGrid w:val="0"/>
          <w:sz w:val="28"/>
          <w:szCs w:val="28"/>
        </w:rPr>
        <w:t xml:space="preserve">д продукции (6 старших </w:t>
      </w:r>
      <w:bookmarkStart w:id="38" w:name="OCRUncertain041"/>
      <w:r>
        <w:rPr>
          <w:snapToGrid w:val="0"/>
          <w:sz w:val="28"/>
          <w:szCs w:val="28"/>
        </w:rPr>
        <w:t xml:space="preserve">разрядов) </w:t>
      </w:r>
      <w:bookmarkEnd w:id="38"/>
      <w:r>
        <w:rPr>
          <w:snapToGrid w:val="0"/>
          <w:sz w:val="28"/>
          <w:szCs w:val="28"/>
        </w:rPr>
        <w:t>по классификатору пр</w:t>
      </w:r>
      <w:bookmarkStart w:id="39" w:name="OCRUncertain043"/>
      <w:r>
        <w:rPr>
          <w:snapToGrid w:val="0"/>
          <w:sz w:val="28"/>
          <w:szCs w:val="28"/>
        </w:rPr>
        <w:t>од</w:t>
      </w:r>
      <w:bookmarkEnd w:id="39"/>
      <w:r>
        <w:rPr>
          <w:snapToGrid w:val="0"/>
          <w:sz w:val="28"/>
          <w:szCs w:val="28"/>
        </w:rPr>
        <w:t xml:space="preserve">укции. </w:t>
      </w:r>
    </w:p>
    <w:p w:rsidR="00C004A7" w:rsidRDefault="00C004A7" w:rsidP="00C004A7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Позиция 6</w:t>
      </w:r>
      <w:r>
        <w:rPr>
          <w:i/>
          <w:iCs/>
          <w:snapToGrid w:val="0"/>
          <w:sz w:val="28"/>
          <w:szCs w:val="28"/>
        </w:rPr>
        <w:t xml:space="preserve"> —</w:t>
      </w:r>
      <w:r>
        <w:rPr>
          <w:snapToGrid w:val="0"/>
          <w:sz w:val="28"/>
          <w:szCs w:val="28"/>
        </w:rPr>
        <w:t xml:space="preserve"> 9-ра</w:t>
      </w:r>
      <w:bookmarkStart w:id="40" w:name="OCRUncertain045"/>
      <w:r>
        <w:rPr>
          <w:snapToGrid w:val="0"/>
          <w:sz w:val="28"/>
          <w:szCs w:val="28"/>
        </w:rPr>
        <w:t>з</w:t>
      </w:r>
      <w:bookmarkEnd w:id="40"/>
      <w:r>
        <w:rPr>
          <w:snapToGrid w:val="0"/>
          <w:sz w:val="28"/>
          <w:szCs w:val="28"/>
        </w:rPr>
        <w:t xml:space="preserve">рядный код продукции по классификатору товарной номенклатуры </w:t>
      </w:r>
      <w:bookmarkStart w:id="41" w:name="OCRUncertain046"/>
      <w:r>
        <w:rPr>
          <w:snapToGrid w:val="0"/>
          <w:sz w:val="28"/>
          <w:szCs w:val="28"/>
        </w:rPr>
        <w:t>вн</w:t>
      </w:r>
      <w:bookmarkEnd w:id="41"/>
      <w:r>
        <w:rPr>
          <w:snapToGrid w:val="0"/>
          <w:sz w:val="28"/>
          <w:szCs w:val="28"/>
        </w:rPr>
        <w:t>ешне</w:t>
      </w:r>
      <w:bookmarkStart w:id="42" w:name="OCRUncertain047"/>
      <w:r>
        <w:rPr>
          <w:snapToGrid w:val="0"/>
          <w:sz w:val="28"/>
          <w:szCs w:val="28"/>
        </w:rPr>
        <w:t>й</w:t>
      </w:r>
      <w:bookmarkEnd w:id="42"/>
      <w:r>
        <w:rPr>
          <w:snapToGrid w:val="0"/>
          <w:sz w:val="28"/>
          <w:szCs w:val="28"/>
        </w:rPr>
        <w:t xml:space="preserve"> экономической деятельности (заполняется обязательно для импортируемой и экспортиру</w:t>
      </w:r>
      <w:bookmarkStart w:id="43" w:name="OCRUncertain048"/>
      <w:r>
        <w:rPr>
          <w:snapToGrid w:val="0"/>
          <w:sz w:val="28"/>
          <w:szCs w:val="28"/>
        </w:rPr>
        <w:t>е</w:t>
      </w:r>
      <w:bookmarkEnd w:id="43"/>
      <w:r>
        <w:rPr>
          <w:snapToGrid w:val="0"/>
          <w:sz w:val="28"/>
          <w:szCs w:val="28"/>
        </w:rPr>
        <w:t>мо</w:t>
      </w:r>
      <w:bookmarkStart w:id="44" w:name="OCRUncertain049"/>
      <w:r>
        <w:rPr>
          <w:snapToGrid w:val="0"/>
          <w:sz w:val="28"/>
          <w:szCs w:val="28"/>
        </w:rPr>
        <w:t>й</w:t>
      </w:r>
      <w:bookmarkEnd w:id="44"/>
      <w:r>
        <w:rPr>
          <w:snapToGrid w:val="0"/>
          <w:sz w:val="28"/>
          <w:szCs w:val="28"/>
        </w:rPr>
        <w:t xml:space="preserve"> продукции). Толкование содержания позиции и опр</w:t>
      </w:r>
      <w:bookmarkStart w:id="45" w:name="OCRUncertain050"/>
      <w:r>
        <w:rPr>
          <w:snapToGrid w:val="0"/>
          <w:sz w:val="28"/>
          <w:szCs w:val="28"/>
        </w:rPr>
        <w:t>ед</w:t>
      </w:r>
      <w:bookmarkEnd w:id="45"/>
      <w:r>
        <w:rPr>
          <w:snapToGrid w:val="0"/>
          <w:sz w:val="28"/>
          <w:szCs w:val="28"/>
        </w:rPr>
        <w:t xml:space="preserve">еление кодов </w:t>
      </w:r>
      <w:bookmarkStart w:id="46" w:name="OCRUncertain051"/>
      <w:r>
        <w:rPr>
          <w:snapToGrid w:val="0"/>
          <w:sz w:val="28"/>
          <w:szCs w:val="28"/>
        </w:rPr>
        <w:t>ТН</w:t>
      </w:r>
      <w:bookmarkEnd w:id="46"/>
      <w:r>
        <w:rPr>
          <w:snapToGrid w:val="0"/>
          <w:sz w:val="28"/>
          <w:szCs w:val="28"/>
        </w:rPr>
        <w:t xml:space="preserve"> </w:t>
      </w:r>
      <w:bookmarkStart w:id="47" w:name="OCRUncertain052"/>
      <w:r>
        <w:rPr>
          <w:snapToGrid w:val="0"/>
          <w:sz w:val="28"/>
          <w:szCs w:val="28"/>
        </w:rPr>
        <w:t>ВЭД,</w:t>
      </w:r>
      <w:bookmarkEnd w:id="47"/>
      <w:r>
        <w:rPr>
          <w:snapToGrid w:val="0"/>
          <w:sz w:val="28"/>
          <w:szCs w:val="28"/>
        </w:rPr>
        <w:t xml:space="preserve"> анал</w:t>
      </w:r>
      <w:bookmarkStart w:id="48" w:name="OCRUncertain053"/>
      <w:r>
        <w:rPr>
          <w:snapToGrid w:val="0"/>
          <w:sz w:val="28"/>
          <w:szCs w:val="28"/>
        </w:rPr>
        <w:t>и</w:t>
      </w:r>
      <w:bookmarkEnd w:id="48"/>
      <w:r>
        <w:rPr>
          <w:snapToGrid w:val="0"/>
          <w:sz w:val="28"/>
          <w:szCs w:val="28"/>
        </w:rPr>
        <w:t>з классификационных признаков и лексических средств их выражения осущ</w:t>
      </w:r>
      <w:bookmarkStart w:id="49" w:name="OCRUncertain054"/>
      <w:r>
        <w:rPr>
          <w:snapToGrid w:val="0"/>
          <w:sz w:val="28"/>
          <w:szCs w:val="28"/>
        </w:rPr>
        <w:t>е</w:t>
      </w:r>
      <w:bookmarkEnd w:id="49"/>
      <w:r>
        <w:rPr>
          <w:snapToGrid w:val="0"/>
          <w:sz w:val="28"/>
          <w:szCs w:val="28"/>
        </w:rPr>
        <w:t>ствляются органам</w:t>
      </w:r>
      <w:bookmarkStart w:id="50" w:name="OCRUncertain055"/>
      <w:r>
        <w:rPr>
          <w:snapToGrid w:val="0"/>
          <w:sz w:val="28"/>
          <w:szCs w:val="28"/>
        </w:rPr>
        <w:t>и</w:t>
      </w:r>
      <w:bookmarkEnd w:id="50"/>
      <w:r>
        <w:rPr>
          <w:snapToGrid w:val="0"/>
          <w:sz w:val="28"/>
          <w:szCs w:val="28"/>
        </w:rPr>
        <w:t xml:space="preserve"> Государственного таможенного комитета Российской Федерации. </w:t>
      </w:r>
    </w:p>
    <w:p w:rsidR="00C004A7" w:rsidRDefault="00C004A7" w:rsidP="00C004A7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По</w:t>
      </w:r>
      <w:bookmarkStart w:id="51" w:name="OCRUncertain056"/>
      <w:r>
        <w:rPr>
          <w:b/>
          <w:iCs/>
          <w:snapToGrid w:val="0"/>
          <w:sz w:val="28"/>
          <w:szCs w:val="28"/>
        </w:rPr>
        <w:t>з</w:t>
      </w:r>
      <w:bookmarkEnd w:id="51"/>
      <w:r>
        <w:rPr>
          <w:b/>
          <w:iCs/>
          <w:snapToGrid w:val="0"/>
          <w:sz w:val="28"/>
          <w:szCs w:val="28"/>
        </w:rPr>
        <w:t>иция 7</w:t>
      </w:r>
      <w:r>
        <w:rPr>
          <w:i/>
          <w:iCs/>
          <w:snapToGrid w:val="0"/>
          <w:sz w:val="28"/>
          <w:szCs w:val="28"/>
        </w:rPr>
        <w:t xml:space="preserve"> -</w:t>
      </w:r>
      <w:r>
        <w:rPr>
          <w:snapToGrid w:val="0"/>
          <w:sz w:val="28"/>
          <w:szCs w:val="28"/>
        </w:rPr>
        <w:t xml:space="preserve"> При обязательной серт</w:t>
      </w:r>
      <w:bookmarkStart w:id="52" w:name="OCRUncertain057"/>
      <w:r>
        <w:rPr>
          <w:snapToGrid w:val="0"/>
          <w:sz w:val="28"/>
          <w:szCs w:val="28"/>
        </w:rPr>
        <w:t>и</w:t>
      </w:r>
      <w:bookmarkEnd w:id="52"/>
      <w:r>
        <w:rPr>
          <w:snapToGrid w:val="0"/>
          <w:sz w:val="28"/>
          <w:szCs w:val="28"/>
        </w:rPr>
        <w:t>ф</w:t>
      </w:r>
      <w:bookmarkStart w:id="53" w:name="OCRUncertain058"/>
      <w:r>
        <w:rPr>
          <w:snapToGrid w:val="0"/>
          <w:sz w:val="28"/>
          <w:szCs w:val="28"/>
        </w:rPr>
        <w:t>и</w:t>
      </w:r>
      <w:bookmarkEnd w:id="53"/>
      <w:r>
        <w:rPr>
          <w:snapToGrid w:val="0"/>
          <w:sz w:val="28"/>
          <w:szCs w:val="28"/>
        </w:rPr>
        <w:t xml:space="preserve">кации </w:t>
      </w:r>
      <w:r>
        <w:rPr>
          <w:i/>
          <w:iCs/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 xml:space="preserve"> первой строке указываются свойства, на соответствие к</w:t>
      </w:r>
      <w:bookmarkStart w:id="54" w:name="OCRUncertain059"/>
      <w:r>
        <w:rPr>
          <w:snapToGrid w:val="0"/>
          <w:sz w:val="28"/>
          <w:szCs w:val="28"/>
        </w:rPr>
        <w:t>ото</w:t>
      </w:r>
      <w:bookmarkEnd w:id="54"/>
      <w:r>
        <w:rPr>
          <w:snapToGrid w:val="0"/>
          <w:sz w:val="28"/>
          <w:szCs w:val="28"/>
        </w:rPr>
        <w:t>рым она провод</w:t>
      </w:r>
      <w:bookmarkStart w:id="55" w:name="OCRUncertain060"/>
      <w:r>
        <w:rPr>
          <w:snapToGrid w:val="0"/>
          <w:sz w:val="28"/>
          <w:szCs w:val="28"/>
        </w:rPr>
        <w:t>и</w:t>
      </w:r>
      <w:bookmarkEnd w:id="55"/>
      <w:r>
        <w:rPr>
          <w:snapToGrid w:val="0"/>
          <w:sz w:val="28"/>
          <w:szCs w:val="28"/>
        </w:rPr>
        <w:t>тся, например: "безопасности". Во второй строке — обозначение нормати</w:t>
      </w:r>
      <w:bookmarkStart w:id="56" w:name="OCRUncertain061"/>
      <w:r>
        <w:rPr>
          <w:snapToGrid w:val="0"/>
          <w:sz w:val="28"/>
          <w:szCs w:val="28"/>
        </w:rPr>
        <w:t>в</w:t>
      </w:r>
      <w:bookmarkEnd w:id="56"/>
      <w:r>
        <w:rPr>
          <w:snapToGrid w:val="0"/>
          <w:sz w:val="28"/>
          <w:szCs w:val="28"/>
        </w:rPr>
        <w:t xml:space="preserve">ных документов, </w:t>
      </w:r>
      <w:r>
        <w:rPr>
          <w:snapToGrid w:val="0"/>
          <w:sz w:val="28"/>
          <w:szCs w:val="28"/>
        </w:rPr>
        <w:lastRenderedPageBreak/>
        <w:t>на соответствие которым проведена сертификация - Если продукция сертифицирована на все требова</w:t>
      </w:r>
      <w:bookmarkStart w:id="57" w:name="OCRUncertain062"/>
      <w:r>
        <w:rPr>
          <w:snapToGrid w:val="0"/>
          <w:sz w:val="28"/>
          <w:szCs w:val="28"/>
        </w:rPr>
        <w:t>н</w:t>
      </w:r>
      <w:bookmarkEnd w:id="57"/>
      <w:r>
        <w:rPr>
          <w:snapToGrid w:val="0"/>
          <w:sz w:val="28"/>
          <w:szCs w:val="28"/>
        </w:rPr>
        <w:t>ия нормат</w:t>
      </w:r>
      <w:bookmarkStart w:id="58" w:name="OCRUncertain063"/>
      <w:r>
        <w:rPr>
          <w:snapToGrid w:val="0"/>
          <w:sz w:val="28"/>
          <w:szCs w:val="28"/>
        </w:rPr>
        <w:t>и</w:t>
      </w:r>
      <w:bookmarkEnd w:id="58"/>
      <w:r>
        <w:rPr>
          <w:snapToGrid w:val="0"/>
          <w:sz w:val="28"/>
          <w:szCs w:val="28"/>
        </w:rPr>
        <w:t xml:space="preserve">вного документа (документов), первая строка текстом не дополняется. </w:t>
      </w:r>
    </w:p>
    <w:p w:rsidR="00C004A7" w:rsidRDefault="00C004A7" w:rsidP="00C004A7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Позиция 8</w:t>
      </w:r>
      <w:r>
        <w:rPr>
          <w:snapToGrid w:val="0"/>
          <w:sz w:val="28"/>
          <w:szCs w:val="28"/>
        </w:rPr>
        <w:t xml:space="preserve"> — Если </w:t>
      </w:r>
      <w:bookmarkStart w:id="59" w:name="OCRUncertain064"/>
      <w:r>
        <w:rPr>
          <w:snapToGrid w:val="0"/>
          <w:sz w:val="28"/>
          <w:szCs w:val="28"/>
        </w:rPr>
        <w:t>сертифика</w:t>
      </w:r>
      <w:bookmarkEnd w:id="59"/>
      <w:r>
        <w:rPr>
          <w:snapToGrid w:val="0"/>
          <w:sz w:val="28"/>
          <w:szCs w:val="28"/>
        </w:rPr>
        <w:t>т выдан и</w:t>
      </w:r>
      <w:bookmarkStart w:id="60" w:name="OCRUncertain065"/>
      <w:r>
        <w:rPr>
          <w:snapToGrid w:val="0"/>
          <w:sz w:val="28"/>
          <w:szCs w:val="28"/>
        </w:rPr>
        <w:t>з</w:t>
      </w:r>
      <w:bookmarkEnd w:id="60"/>
      <w:r>
        <w:rPr>
          <w:snapToGrid w:val="0"/>
          <w:sz w:val="28"/>
          <w:szCs w:val="28"/>
        </w:rPr>
        <w:t>готовителю, ука</w:t>
      </w:r>
      <w:bookmarkStart w:id="61" w:name="OCRUncertain066"/>
      <w:r>
        <w:rPr>
          <w:snapToGrid w:val="0"/>
          <w:sz w:val="28"/>
          <w:szCs w:val="28"/>
        </w:rPr>
        <w:t>з</w:t>
      </w:r>
      <w:bookmarkEnd w:id="61"/>
      <w:r>
        <w:rPr>
          <w:snapToGrid w:val="0"/>
          <w:sz w:val="28"/>
          <w:szCs w:val="28"/>
        </w:rPr>
        <w:t>ывается наименовани</w:t>
      </w:r>
      <w:bookmarkStart w:id="62" w:name="OCRUncertain067"/>
      <w:r>
        <w:rPr>
          <w:snapToGrid w:val="0"/>
          <w:sz w:val="28"/>
          <w:szCs w:val="28"/>
        </w:rPr>
        <w:t>е</w:t>
      </w:r>
      <w:bookmarkEnd w:id="62"/>
      <w:r>
        <w:rPr>
          <w:snapToGrid w:val="0"/>
          <w:sz w:val="28"/>
          <w:szCs w:val="28"/>
        </w:rPr>
        <w:t xml:space="preserve"> </w:t>
      </w:r>
      <w:bookmarkStart w:id="63" w:name="OCRUncertain068"/>
      <w:r>
        <w:rPr>
          <w:snapToGrid w:val="0"/>
          <w:sz w:val="28"/>
          <w:szCs w:val="28"/>
        </w:rPr>
        <w:t>предприятия-изготовителя.</w:t>
      </w:r>
      <w:bookmarkEnd w:id="63"/>
      <w:r>
        <w:rPr>
          <w:snapToGrid w:val="0"/>
          <w:sz w:val="28"/>
          <w:szCs w:val="28"/>
        </w:rPr>
        <w:t xml:space="preserve"> Если сертификат выдан продавцу, подчеркивается слово </w:t>
      </w:r>
      <w:bookmarkStart w:id="64" w:name="OCRUncertain069"/>
      <w:r>
        <w:rPr>
          <w:snapToGrid w:val="0"/>
          <w:sz w:val="28"/>
          <w:szCs w:val="28"/>
        </w:rPr>
        <w:t>"продавец",</w:t>
      </w:r>
      <w:bookmarkEnd w:id="64"/>
      <w:r>
        <w:rPr>
          <w:snapToGrid w:val="0"/>
          <w:sz w:val="28"/>
          <w:szCs w:val="28"/>
        </w:rPr>
        <w:t xml:space="preserve"> указываются на</w:t>
      </w:r>
      <w:bookmarkStart w:id="65" w:name="OCRUncertain070"/>
      <w:r>
        <w:rPr>
          <w:snapToGrid w:val="0"/>
          <w:sz w:val="28"/>
          <w:szCs w:val="28"/>
        </w:rPr>
        <w:t>и</w:t>
      </w:r>
      <w:bookmarkEnd w:id="65"/>
      <w:r>
        <w:rPr>
          <w:snapToGrid w:val="0"/>
          <w:sz w:val="28"/>
          <w:szCs w:val="28"/>
        </w:rPr>
        <w:t>менование и адрес пред</w:t>
      </w:r>
      <w:bookmarkStart w:id="66" w:name="OCRUncertain071"/>
      <w:r>
        <w:rPr>
          <w:snapToGrid w:val="0"/>
          <w:sz w:val="28"/>
          <w:szCs w:val="28"/>
        </w:rPr>
        <w:t>п</w:t>
      </w:r>
      <w:bookmarkEnd w:id="66"/>
      <w:r>
        <w:rPr>
          <w:snapToGrid w:val="0"/>
          <w:sz w:val="28"/>
          <w:szCs w:val="28"/>
        </w:rPr>
        <w:t>риятия, которому выдан данный сертификат, а также, начиная со слова "изготовитель</w:t>
      </w:r>
      <w:bookmarkStart w:id="67" w:name="OCRUncertain072"/>
      <w:r>
        <w:rPr>
          <w:snapToGrid w:val="0"/>
          <w:sz w:val="28"/>
          <w:szCs w:val="28"/>
        </w:rPr>
        <w:t>"</w:t>
      </w:r>
      <w:bookmarkEnd w:id="67"/>
      <w:r>
        <w:rPr>
          <w:snapToGrid w:val="0"/>
          <w:sz w:val="28"/>
          <w:szCs w:val="28"/>
        </w:rPr>
        <w:t xml:space="preserve"> наименование и адрес </w:t>
      </w:r>
      <w:bookmarkStart w:id="68" w:name="OCRUncertain073"/>
      <w:r>
        <w:rPr>
          <w:snapToGrid w:val="0"/>
          <w:sz w:val="28"/>
          <w:szCs w:val="28"/>
        </w:rPr>
        <w:t>предпри</w:t>
      </w:r>
      <w:bookmarkStart w:id="69" w:name="OCRUncertain074"/>
      <w:bookmarkEnd w:id="68"/>
      <w:r>
        <w:rPr>
          <w:snapToGrid w:val="0"/>
          <w:sz w:val="28"/>
          <w:szCs w:val="28"/>
        </w:rPr>
        <w:t>ятия</w:t>
      </w:r>
      <w:bookmarkEnd w:id="69"/>
      <w:r>
        <w:rPr>
          <w:snapToGrid w:val="0"/>
          <w:sz w:val="28"/>
          <w:szCs w:val="28"/>
        </w:rPr>
        <w:t xml:space="preserve"> — изготовителя продукции. Наименования и адреса пр</w:t>
      </w:r>
      <w:bookmarkStart w:id="70" w:name="OCRUncertain075"/>
      <w:r>
        <w:rPr>
          <w:snapToGrid w:val="0"/>
          <w:sz w:val="28"/>
          <w:szCs w:val="28"/>
        </w:rPr>
        <w:t>ед</w:t>
      </w:r>
      <w:bookmarkEnd w:id="70"/>
      <w:r>
        <w:rPr>
          <w:snapToGrid w:val="0"/>
          <w:sz w:val="28"/>
          <w:szCs w:val="28"/>
        </w:rPr>
        <w:t>приятий указываются в со</w:t>
      </w:r>
      <w:r>
        <w:rPr>
          <w:snapToGrid w:val="0"/>
          <w:sz w:val="28"/>
          <w:szCs w:val="28"/>
        </w:rPr>
        <w:softHyphen/>
        <w:t>о</w:t>
      </w:r>
      <w:bookmarkStart w:id="71" w:name="OCRUncertain076"/>
      <w:r>
        <w:rPr>
          <w:snapToGrid w:val="0"/>
          <w:sz w:val="28"/>
          <w:szCs w:val="28"/>
        </w:rPr>
        <w:t>т</w:t>
      </w:r>
      <w:bookmarkEnd w:id="71"/>
      <w:r>
        <w:rPr>
          <w:snapToGrid w:val="0"/>
          <w:sz w:val="28"/>
          <w:szCs w:val="28"/>
        </w:rPr>
        <w:t>ветст</w:t>
      </w:r>
      <w:bookmarkStart w:id="72" w:name="OCRUncertain077"/>
      <w:r>
        <w:rPr>
          <w:snapToGrid w:val="0"/>
          <w:sz w:val="28"/>
          <w:szCs w:val="28"/>
        </w:rPr>
        <w:t>в</w:t>
      </w:r>
      <w:bookmarkEnd w:id="72"/>
      <w:r>
        <w:rPr>
          <w:snapToGrid w:val="0"/>
          <w:sz w:val="28"/>
          <w:szCs w:val="28"/>
        </w:rPr>
        <w:t>ии с заявко</w:t>
      </w:r>
      <w:bookmarkStart w:id="73" w:name="OCRUncertain078"/>
      <w:r>
        <w:rPr>
          <w:snapToGrid w:val="0"/>
          <w:sz w:val="28"/>
          <w:szCs w:val="28"/>
        </w:rPr>
        <w:t>й</w:t>
      </w:r>
      <w:bookmarkEnd w:id="73"/>
      <w:r>
        <w:rPr>
          <w:snapToGrid w:val="0"/>
          <w:sz w:val="28"/>
          <w:szCs w:val="28"/>
        </w:rPr>
        <w:t xml:space="preserve">. </w:t>
      </w:r>
    </w:p>
    <w:p w:rsidR="00C004A7" w:rsidRDefault="00C004A7" w:rsidP="00C004A7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По</w:t>
      </w:r>
      <w:bookmarkStart w:id="74" w:name="OCRUncertain079"/>
      <w:r>
        <w:rPr>
          <w:b/>
          <w:iCs/>
          <w:snapToGrid w:val="0"/>
          <w:sz w:val="28"/>
          <w:szCs w:val="28"/>
        </w:rPr>
        <w:t>з</w:t>
      </w:r>
      <w:bookmarkEnd w:id="74"/>
      <w:r>
        <w:rPr>
          <w:b/>
          <w:iCs/>
          <w:snapToGrid w:val="0"/>
          <w:sz w:val="28"/>
          <w:szCs w:val="28"/>
        </w:rPr>
        <w:t>иция 9</w:t>
      </w:r>
      <w:r>
        <w:rPr>
          <w:i/>
          <w:iCs/>
          <w:snapToGrid w:val="0"/>
          <w:sz w:val="28"/>
          <w:szCs w:val="28"/>
        </w:rPr>
        <w:t xml:space="preserve"> -</w:t>
      </w:r>
      <w:r>
        <w:rPr>
          <w:snapToGrid w:val="0"/>
          <w:sz w:val="28"/>
          <w:szCs w:val="28"/>
        </w:rPr>
        <w:t xml:space="preserve"> При наличии указываются регистрационный номер в Государствен</w:t>
      </w:r>
      <w:bookmarkStart w:id="75" w:name="OCRUncertain080"/>
      <w:r>
        <w:rPr>
          <w:snapToGrid w:val="0"/>
          <w:sz w:val="28"/>
          <w:szCs w:val="28"/>
        </w:rPr>
        <w:t>н</w:t>
      </w:r>
      <w:bookmarkEnd w:id="75"/>
      <w:r>
        <w:rPr>
          <w:snapToGrid w:val="0"/>
          <w:sz w:val="28"/>
          <w:szCs w:val="28"/>
        </w:rPr>
        <w:t>ом р</w:t>
      </w:r>
      <w:bookmarkStart w:id="76" w:name="OCRUncertain081"/>
      <w:r>
        <w:rPr>
          <w:snapToGrid w:val="0"/>
          <w:sz w:val="28"/>
          <w:szCs w:val="28"/>
        </w:rPr>
        <w:t>е</w:t>
      </w:r>
      <w:bookmarkEnd w:id="76"/>
      <w:r>
        <w:rPr>
          <w:snapToGrid w:val="0"/>
          <w:sz w:val="28"/>
          <w:szCs w:val="28"/>
        </w:rPr>
        <w:t>естре сертификата системы качества или производства со сроком действия, номер и дата акта (протокола) о проверке про</w:t>
      </w:r>
      <w:bookmarkStart w:id="77" w:name="OCRUncertain082"/>
      <w:r>
        <w:rPr>
          <w:snapToGrid w:val="0"/>
          <w:sz w:val="28"/>
          <w:szCs w:val="28"/>
        </w:rPr>
        <w:t>и</w:t>
      </w:r>
      <w:bookmarkEnd w:id="77"/>
      <w:r>
        <w:rPr>
          <w:snapToGrid w:val="0"/>
          <w:sz w:val="28"/>
          <w:szCs w:val="28"/>
        </w:rPr>
        <w:t>зво</w:t>
      </w:r>
      <w:bookmarkStart w:id="78" w:name="OCRUncertain083"/>
      <w:r>
        <w:rPr>
          <w:snapToGrid w:val="0"/>
          <w:sz w:val="28"/>
          <w:szCs w:val="28"/>
        </w:rPr>
        <w:t>д</w:t>
      </w:r>
      <w:bookmarkEnd w:id="78"/>
      <w:r>
        <w:rPr>
          <w:snapToGrid w:val="0"/>
          <w:sz w:val="28"/>
          <w:szCs w:val="28"/>
        </w:rPr>
        <w:t>ства или друг</w:t>
      </w:r>
      <w:bookmarkStart w:id="79" w:name="OCRUncertain084"/>
      <w:r>
        <w:rPr>
          <w:snapToGrid w:val="0"/>
          <w:sz w:val="28"/>
          <w:szCs w:val="28"/>
        </w:rPr>
        <w:t>ие</w:t>
      </w:r>
      <w:bookmarkEnd w:id="79"/>
      <w:r>
        <w:rPr>
          <w:snapToGrid w:val="0"/>
          <w:sz w:val="28"/>
          <w:szCs w:val="28"/>
        </w:rPr>
        <w:t xml:space="preserve"> документы, подтверждающие стабильность прои</w:t>
      </w:r>
      <w:bookmarkStart w:id="80" w:name="OCRUncertain085"/>
      <w:r>
        <w:rPr>
          <w:snapToGrid w:val="0"/>
          <w:sz w:val="28"/>
          <w:szCs w:val="28"/>
        </w:rPr>
        <w:t>з</w:t>
      </w:r>
      <w:bookmarkEnd w:id="80"/>
      <w:r>
        <w:rPr>
          <w:snapToGrid w:val="0"/>
          <w:sz w:val="28"/>
          <w:szCs w:val="28"/>
        </w:rPr>
        <w:t>водст</w:t>
      </w:r>
      <w:bookmarkStart w:id="81" w:name="OCRUncertain086"/>
      <w:r>
        <w:rPr>
          <w:snapToGrid w:val="0"/>
          <w:sz w:val="28"/>
          <w:szCs w:val="28"/>
        </w:rPr>
        <w:t>в</w:t>
      </w:r>
      <w:bookmarkEnd w:id="81"/>
      <w:r>
        <w:rPr>
          <w:snapToGrid w:val="0"/>
          <w:sz w:val="28"/>
          <w:szCs w:val="28"/>
        </w:rPr>
        <w:t>а, например, выданные зарубежной организацией и уч</w:t>
      </w:r>
      <w:bookmarkStart w:id="82" w:name="OCRUncertain087"/>
      <w:r>
        <w:rPr>
          <w:snapToGrid w:val="0"/>
          <w:sz w:val="28"/>
          <w:szCs w:val="28"/>
        </w:rPr>
        <w:t xml:space="preserve">тенные органон по сертификации. </w:t>
      </w:r>
    </w:p>
    <w:p w:rsidR="00C004A7" w:rsidRDefault="00C004A7" w:rsidP="00C004A7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П</w:t>
      </w:r>
      <w:bookmarkEnd w:id="82"/>
      <w:r>
        <w:rPr>
          <w:b/>
          <w:iCs/>
          <w:snapToGrid w:val="0"/>
          <w:sz w:val="28"/>
          <w:szCs w:val="28"/>
        </w:rPr>
        <w:t>озиция 10</w:t>
      </w:r>
      <w:r>
        <w:rPr>
          <w:i/>
          <w:iCs/>
          <w:snapToGrid w:val="0"/>
          <w:sz w:val="28"/>
          <w:szCs w:val="28"/>
        </w:rPr>
        <w:t xml:space="preserve"> -</w:t>
      </w:r>
      <w:r>
        <w:rPr>
          <w:snapToGrid w:val="0"/>
          <w:sz w:val="28"/>
          <w:szCs w:val="28"/>
        </w:rPr>
        <w:t xml:space="preserve"> Строка после слов "Сертификат выдан на основании</w:t>
      </w:r>
      <w:bookmarkStart w:id="83" w:name="OCRUncertain088"/>
      <w:r>
        <w:rPr>
          <w:snapToGrid w:val="0"/>
          <w:sz w:val="28"/>
          <w:szCs w:val="28"/>
        </w:rPr>
        <w:t>"</w:t>
      </w:r>
      <w:bookmarkEnd w:id="83"/>
      <w:r>
        <w:rPr>
          <w:snapToGrid w:val="0"/>
          <w:sz w:val="28"/>
          <w:szCs w:val="28"/>
        </w:rPr>
        <w:t xml:space="preserve"> не за</w:t>
      </w:r>
      <w:bookmarkStart w:id="84" w:name="OCRUncertain089"/>
      <w:r>
        <w:rPr>
          <w:snapToGrid w:val="0"/>
          <w:sz w:val="28"/>
          <w:szCs w:val="28"/>
        </w:rPr>
        <w:t>п</w:t>
      </w:r>
      <w:bookmarkEnd w:id="84"/>
      <w:r>
        <w:rPr>
          <w:snapToGrid w:val="0"/>
          <w:sz w:val="28"/>
          <w:szCs w:val="28"/>
        </w:rPr>
        <w:t xml:space="preserve">олняется. </w:t>
      </w:r>
    </w:p>
    <w:p w:rsidR="00C004A7" w:rsidRDefault="00C004A7" w:rsidP="00C004A7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По</w:t>
      </w:r>
      <w:bookmarkStart w:id="85" w:name="OCRUncertain090"/>
      <w:r>
        <w:rPr>
          <w:b/>
          <w:iCs/>
          <w:snapToGrid w:val="0"/>
          <w:sz w:val="28"/>
          <w:szCs w:val="28"/>
        </w:rPr>
        <w:t>з</w:t>
      </w:r>
      <w:bookmarkEnd w:id="85"/>
      <w:r>
        <w:rPr>
          <w:b/>
          <w:iCs/>
          <w:snapToGrid w:val="0"/>
          <w:sz w:val="28"/>
          <w:szCs w:val="28"/>
        </w:rPr>
        <w:t>иции 11,12,13</w:t>
      </w:r>
      <w:r>
        <w:rPr>
          <w:i/>
          <w:iCs/>
          <w:snapToGrid w:val="0"/>
          <w:sz w:val="28"/>
          <w:szCs w:val="28"/>
        </w:rPr>
        <w:t xml:space="preserve"> —</w:t>
      </w:r>
      <w:r>
        <w:rPr>
          <w:snapToGrid w:val="0"/>
          <w:sz w:val="28"/>
          <w:szCs w:val="28"/>
        </w:rPr>
        <w:t xml:space="preserve"> Указываются все документы об испытаниях или сертифика</w:t>
      </w:r>
      <w:bookmarkStart w:id="86" w:name="OCRUncertain092"/>
      <w:r>
        <w:rPr>
          <w:snapToGrid w:val="0"/>
          <w:sz w:val="28"/>
          <w:szCs w:val="28"/>
        </w:rPr>
        <w:t>ц</w:t>
      </w:r>
      <w:bookmarkEnd w:id="86"/>
      <w:r>
        <w:rPr>
          <w:snapToGrid w:val="0"/>
          <w:sz w:val="28"/>
          <w:szCs w:val="28"/>
        </w:rPr>
        <w:t>ии, учтенные органом серт</w:t>
      </w:r>
      <w:bookmarkStart w:id="87" w:name="OCRUncertain093"/>
      <w:r>
        <w:rPr>
          <w:snapToGrid w:val="0"/>
          <w:sz w:val="28"/>
          <w:szCs w:val="28"/>
        </w:rPr>
        <w:t>и</w:t>
      </w:r>
      <w:bookmarkEnd w:id="87"/>
      <w:r>
        <w:rPr>
          <w:snapToGrid w:val="0"/>
          <w:sz w:val="28"/>
          <w:szCs w:val="28"/>
        </w:rPr>
        <w:t xml:space="preserve">фикации при выдаче сертификата в том числе: </w:t>
      </w:r>
    </w:p>
    <w:p w:rsidR="00C004A7" w:rsidRDefault="00C004A7" w:rsidP="00C004A7">
      <w:pPr>
        <w:widowControl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 Протоколы испытаний в аккредитованной лаборатории (поз.</w:t>
      </w:r>
      <w:bookmarkStart w:id="88" w:name="OCRUncertain095"/>
      <w:r>
        <w:rPr>
          <w:snapToGrid w:val="0"/>
          <w:sz w:val="28"/>
          <w:szCs w:val="28"/>
        </w:rPr>
        <w:t>11,</w:t>
      </w:r>
      <w:bookmarkEnd w:id="88"/>
      <w:r>
        <w:rPr>
          <w:snapToGrid w:val="0"/>
          <w:sz w:val="28"/>
          <w:szCs w:val="28"/>
        </w:rPr>
        <w:t xml:space="preserve"> 12, 13 заполняются в соответствии с графами таблицы). </w:t>
      </w:r>
    </w:p>
    <w:p w:rsidR="00C004A7" w:rsidRDefault="00C004A7" w:rsidP="00C004A7">
      <w:pPr>
        <w:widowControl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2.Пр</w:t>
      </w:r>
      <w:bookmarkStart w:id="89" w:name="OCRUncertain097"/>
      <w:r>
        <w:rPr>
          <w:snapToGrid w:val="0"/>
          <w:sz w:val="28"/>
          <w:szCs w:val="28"/>
        </w:rPr>
        <w:t>о</w:t>
      </w:r>
      <w:bookmarkEnd w:id="89"/>
      <w:r>
        <w:rPr>
          <w:snapToGrid w:val="0"/>
          <w:sz w:val="28"/>
          <w:szCs w:val="28"/>
        </w:rPr>
        <w:t>ток</w:t>
      </w:r>
      <w:bookmarkStart w:id="90" w:name="OCRUncertain098"/>
      <w:r>
        <w:rPr>
          <w:snapToGrid w:val="0"/>
          <w:sz w:val="28"/>
          <w:szCs w:val="28"/>
        </w:rPr>
        <w:t>о</w:t>
      </w:r>
      <w:bookmarkEnd w:id="90"/>
      <w:r>
        <w:rPr>
          <w:snapToGrid w:val="0"/>
          <w:sz w:val="28"/>
          <w:szCs w:val="28"/>
        </w:rPr>
        <w:t xml:space="preserve">лы испытаний </w:t>
      </w:r>
      <w:proofErr w:type="gramStart"/>
      <w:r>
        <w:rPr>
          <w:snapToGrid w:val="0"/>
          <w:sz w:val="28"/>
          <w:szCs w:val="28"/>
        </w:rPr>
        <w:t>в не</w:t>
      </w:r>
      <w:proofErr w:type="gramEnd"/>
      <w:r>
        <w:rPr>
          <w:snapToGrid w:val="0"/>
          <w:sz w:val="28"/>
          <w:szCs w:val="28"/>
        </w:rPr>
        <w:t xml:space="preserve"> аккредитованной испытат</w:t>
      </w:r>
      <w:bookmarkStart w:id="91" w:name="OCRUncertain100"/>
      <w:r>
        <w:rPr>
          <w:snapToGrid w:val="0"/>
          <w:sz w:val="28"/>
          <w:szCs w:val="28"/>
        </w:rPr>
        <w:t>е</w:t>
      </w:r>
      <w:bookmarkEnd w:id="91"/>
      <w:r>
        <w:rPr>
          <w:snapToGrid w:val="0"/>
          <w:sz w:val="28"/>
          <w:szCs w:val="28"/>
        </w:rPr>
        <w:t>льной лаборатор</w:t>
      </w:r>
      <w:bookmarkStart w:id="92" w:name="OCRUncertain101"/>
      <w:r>
        <w:rPr>
          <w:snapToGrid w:val="0"/>
          <w:sz w:val="28"/>
          <w:szCs w:val="28"/>
        </w:rPr>
        <w:t>и</w:t>
      </w:r>
      <w:bookmarkEnd w:id="92"/>
      <w:r>
        <w:rPr>
          <w:snapToGrid w:val="0"/>
          <w:sz w:val="28"/>
          <w:szCs w:val="28"/>
        </w:rPr>
        <w:t>и (в позиции 13 ука</w:t>
      </w:r>
      <w:bookmarkStart w:id="93" w:name="OCRUncertain102"/>
      <w:r>
        <w:rPr>
          <w:snapToGrid w:val="0"/>
          <w:sz w:val="28"/>
          <w:szCs w:val="28"/>
        </w:rPr>
        <w:t>з</w:t>
      </w:r>
      <w:bookmarkEnd w:id="93"/>
      <w:r>
        <w:rPr>
          <w:snapToGrid w:val="0"/>
          <w:sz w:val="28"/>
          <w:szCs w:val="28"/>
        </w:rPr>
        <w:t>ываются наименование и дата Решения Госстандарта России о разрешении проведения испытани</w:t>
      </w:r>
      <w:bookmarkStart w:id="94" w:name="OCRUncertain103"/>
      <w:r>
        <w:rPr>
          <w:snapToGrid w:val="0"/>
          <w:sz w:val="28"/>
          <w:szCs w:val="28"/>
        </w:rPr>
        <w:t>й</w:t>
      </w:r>
      <w:bookmarkEnd w:id="94"/>
      <w:r>
        <w:rPr>
          <w:snapToGrid w:val="0"/>
          <w:sz w:val="28"/>
          <w:szCs w:val="28"/>
        </w:rPr>
        <w:t xml:space="preserve"> </w:t>
      </w:r>
      <w:bookmarkStart w:id="95" w:name="OCRUncertain104"/>
      <w:r>
        <w:rPr>
          <w:snapToGrid w:val="0"/>
          <w:sz w:val="28"/>
          <w:szCs w:val="28"/>
        </w:rPr>
        <w:t>в</w:t>
      </w:r>
      <w:bookmarkEnd w:id="95"/>
      <w:r>
        <w:rPr>
          <w:snapToGrid w:val="0"/>
          <w:sz w:val="28"/>
          <w:szCs w:val="28"/>
        </w:rPr>
        <w:t xml:space="preserve"> указанной лаборатории). </w:t>
      </w:r>
    </w:p>
    <w:p w:rsidR="00C004A7" w:rsidRDefault="00C004A7" w:rsidP="00C004A7">
      <w:pPr>
        <w:widowControl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3.Докумен</w:t>
      </w:r>
      <w:bookmarkStart w:id="96" w:name="OCRUncertain105"/>
      <w:r>
        <w:rPr>
          <w:snapToGrid w:val="0"/>
          <w:sz w:val="28"/>
          <w:szCs w:val="28"/>
        </w:rPr>
        <w:t>т</w:t>
      </w:r>
      <w:bookmarkEnd w:id="96"/>
      <w:r>
        <w:rPr>
          <w:snapToGrid w:val="0"/>
          <w:sz w:val="28"/>
          <w:szCs w:val="28"/>
        </w:rPr>
        <w:t>ы, выданные органами и с</w:t>
      </w:r>
      <w:bookmarkStart w:id="97" w:name="OCRUncertain106"/>
      <w:r>
        <w:rPr>
          <w:snapToGrid w:val="0"/>
          <w:sz w:val="28"/>
          <w:szCs w:val="28"/>
        </w:rPr>
        <w:t>л</w:t>
      </w:r>
      <w:bookmarkEnd w:id="97"/>
      <w:r>
        <w:rPr>
          <w:snapToGrid w:val="0"/>
          <w:sz w:val="28"/>
          <w:szCs w:val="28"/>
        </w:rPr>
        <w:t>ужбами государственных органов у</w:t>
      </w:r>
      <w:bookmarkStart w:id="98" w:name="OCRUncertain107"/>
      <w:r>
        <w:rPr>
          <w:snapToGrid w:val="0"/>
          <w:sz w:val="28"/>
          <w:szCs w:val="28"/>
        </w:rPr>
        <w:t>п</w:t>
      </w:r>
      <w:bookmarkEnd w:id="98"/>
      <w:r>
        <w:rPr>
          <w:snapToGrid w:val="0"/>
          <w:sz w:val="28"/>
          <w:szCs w:val="28"/>
        </w:rPr>
        <w:t xml:space="preserve">равления: </w:t>
      </w:r>
      <w:bookmarkStart w:id="99" w:name="OCRUncertain108"/>
      <w:r>
        <w:rPr>
          <w:snapToGrid w:val="0"/>
          <w:sz w:val="28"/>
          <w:szCs w:val="28"/>
        </w:rPr>
        <w:t>Госсанэпиднадзора,</w:t>
      </w:r>
      <w:bookmarkEnd w:id="99"/>
      <w:r>
        <w:rPr>
          <w:snapToGrid w:val="0"/>
          <w:sz w:val="28"/>
          <w:szCs w:val="28"/>
        </w:rPr>
        <w:t xml:space="preserve"> </w:t>
      </w:r>
      <w:bookmarkStart w:id="100" w:name="OCRUncertain109"/>
      <w:proofErr w:type="spellStart"/>
      <w:r>
        <w:rPr>
          <w:snapToGrid w:val="0"/>
          <w:sz w:val="28"/>
          <w:szCs w:val="28"/>
        </w:rPr>
        <w:t>Госко</w:t>
      </w:r>
      <w:bookmarkEnd w:id="100"/>
      <w:r>
        <w:rPr>
          <w:snapToGrid w:val="0"/>
          <w:sz w:val="28"/>
          <w:szCs w:val="28"/>
        </w:rPr>
        <w:t>мэкологии</w:t>
      </w:r>
      <w:proofErr w:type="spellEnd"/>
      <w:r>
        <w:rPr>
          <w:snapToGrid w:val="0"/>
          <w:sz w:val="28"/>
          <w:szCs w:val="28"/>
        </w:rPr>
        <w:t xml:space="preserve"> РФ</w:t>
      </w:r>
      <w:bookmarkStart w:id="101" w:name="OCRUncertain110"/>
      <w:r>
        <w:rPr>
          <w:snapToGrid w:val="0"/>
          <w:sz w:val="28"/>
          <w:szCs w:val="28"/>
        </w:rPr>
        <w:t>,</w:t>
      </w:r>
      <w:bookmarkEnd w:id="101"/>
      <w:r>
        <w:rPr>
          <w:snapToGrid w:val="0"/>
          <w:sz w:val="28"/>
          <w:szCs w:val="28"/>
        </w:rPr>
        <w:t xml:space="preserve"> </w:t>
      </w:r>
      <w:bookmarkStart w:id="102" w:name="OCRUncertain111"/>
      <w:r>
        <w:rPr>
          <w:snapToGrid w:val="0"/>
          <w:sz w:val="28"/>
          <w:szCs w:val="28"/>
        </w:rPr>
        <w:t>государственной</w:t>
      </w:r>
      <w:bookmarkEnd w:id="102"/>
      <w:r>
        <w:rPr>
          <w:snapToGrid w:val="0"/>
          <w:sz w:val="28"/>
          <w:szCs w:val="28"/>
        </w:rPr>
        <w:t xml:space="preserve"> ветеринарной службы РФ и другие (</w:t>
      </w:r>
      <w:proofErr w:type="gramStart"/>
      <w:r>
        <w:rPr>
          <w:snapToGrid w:val="0"/>
          <w:sz w:val="28"/>
          <w:szCs w:val="28"/>
        </w:rPr>
        <w:t>в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поз</w:t>
      </w:r>
      <w:proofErr w:type="gramEnd"/>
      <w:r>
        <w:rPr>
          <w:snapToGrid w:val="0"/>
          <w:sz w:val="28"/>
          <w:szCs w:val="28"/>
        </w:rPr>
        <w:t>. 11— на</w:t>
      </w:r>
      <w:bookmarkStart w:id="103" w:name="OCRUncertain113"/>
      <w:r>
        <w:rPr>
          <w:snapToGrid w:val="0"/>
          <w:sz w:val="28"/>
          <w:szCs w:val="28"/>
        </w:rPr>
        <w:t>и</w:t>
      </w:r>
      <w:bookmarkEnd w:id="103"/>
      <w:r>
        <w:rPr>
          <w:snapToGrid w:val="0"/>
          <w:sz w:val="28"/>
          <w:szCs w:val="28"/>
        </w:rPr>
        <w:t xml:space="preserve">менование органа, выдавшего документ, в </w:t>
      </w:r>
      <w:r>
        <w:rPr>
          <w:iCs/>
          <w:snapToGrid w:val="0"/>
          <w:sz w:val="28"/>
          <w:szCs w:val="28"/>
        </w:rPr>
        <w:t>поз. 12, 13</w:t>
      </w:r>
      <w:r>
        <w:rPr>
          <w:i/>
          <w:iCs/>
          <w:snapToGrid w:val="0"/>
          <w:sz w:val="28"/>
          <w:szCs w:val="28"/>
        </w:rPr>
        <w:t xml:space="preserve"> —</w:t>
      </w:r>
      <w:r>
        <w:rPr>
          <w:snapToGrid w:val="0"/>
          <w:sz w:val="28"/>
          <w:szCs w:val="28"/>
        </w:rPr>
        <w:t xml:space="preserve"> реквизиты документов). </w:t>
      </w:r>
    </w:p>
    <w:p w:rsidR="00C004A7" w:rsidRDefault="00C004A7" w:rsidP="00C004A7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 xml:space="preserve">Позиция </w:t>
      </w:r>
      <w:bookmarkStart w:id="104" w:name="OCRUncertain132"/>
      <w:r>
        <w:rPr>
          <w:b/>
          <w:iCs/>
          <w:snapToGrid w:val="0"/>
          <w:sz w:val="28"/>
          <w:szCs w:val="28"/>
        </w:rPr>
        <w:t>1</w:t>
      </w:r>
      <w:bookmarkEnd w:id="104"/>
      <w:r>
        <w:rPr>
          <w:b/>
          <w:iCs/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 xml:space="preserve"> — В случае выдачи заявителю лицен</w:t>
      </w:r>
      <w:bookmarkStart w:id="105" w:name="OCRUncertain133"/>
      <w:r>
        <w:rPr>
          <w:snapToGrid w:val="0"/>
          <w:sz w:val="28"/>
          <w:szCs w:val="28"/>
        </w:rPr>
        <w:t>з</w:t>
      </w:r>
      <w:bookmarkEnd w:id="105"/>
      <w:r>
        <w:rPr>
          <w:snapToGrid w:val="0"/>
          <w:sz w:val="28"/>
          <w:szCs w:val="28"/>
        </w:rPr>
        <w:t xml:space="preserve">ии на право маркирования продукции знаком </w:t>
      </w:r>
      <w:bookmarkStart w:id="106" w:name="OCRUncertain134"/>
      <w:r>
        <w:rPr>
          <w:snapToGrid w:val="0"/>
          <w:sz w:val="28"/>
          <w:szCs w:val="28"/>
        </w:rPr>
        <w:t>соответствия</w:t>
      </w:r>
      <w:bookmarkEnd w:id="106"/>
      <w:r>
        <w:rPr>
          <w:snapToGrid w:val="0"/>
          <w:sz w:val="28"/>
          <w:szCs w:val="28"/>
        </w:rPr>
        <w:t xml:space="preserve"> в данной позиции ука</w:t>
      </w:r>
      <w:bookmarkStart w:id="107" w:name="OCRUncertain135"/>
      <w:r>
        <w:rPr>
          <w:snapToGrid w:val="0"/>
          <w:sz w:val="28"/>
          <w:szCs w:val="28"/>
        </w:rPr>
        <w:t>з</w:t>
      </w:r>
      <w:bookmarkEnd w:id="107"/>
      <w:r>
        <w:rPr>
          <w:snapToGrid w:val="0"/>
          <w:sz w:val="28"/>
          <w:szCs w:val="28"/>
        </w:rPr>
        <w:t>ывается: "Маркирование продук</w:t>
      </w:r>
      <w:bookmarkStart w:id="108" w:name="OCRUncertain136"/>
      <w:r>
        <w:rPr>
          <w:snapToGrid w:val="0"/>
          <w:sz w:val="28"/>
          <w:szCs w:val="28"/>
        </w:rPr>
        <w:t>ц</w:t>
      </w:r>
      <w:bookmarkEnd w:id="108"/>
      <w:r>
        <w:rPr>
          <w:snapToGrid w:val="0"/>
          <w:sz w:val="28"/>
          <w:szCs w:val="28"/>
        </w:rPr>
        <w:t xml:space="preserve">ии производится знаком соответствия по ГОСТ </w:t>
      </w:r>
      <w:bookmarkStart w:id="109" w:name="OCRUncertain137"/>
      <w:proofErr w:type="gramStart"/>
      <w:r>
        <w:rPr>
          <w:snapToGrid w:val="0"/>
          <w:sz w:val="28"/>
          <w:szCs w:val="28"/>
        </w:rPr>
        <w:t>Р</w:t>
      </w:r>
      <w:bookmarkEnd w:id="109"/>
      <w:proofErr w:type="gramEnd"/>
      <w:r>
        <w:rPr>
          <w:snapToGrid w:val="0"/>
          <w:sz w:val="28"/>
          <w:szCs w:val="28"/>
        </w:rPr>
        <w:t xml:space="preserve">  50.46</w:t>
      </w:r>
      <w:bookmarkStart w:id="110" w:name="OCRUncertain138"/>
      <w:r>
        <w:rPr>
          <w:snapToGrid w:val="0"/>
          <w:sz w:val="28"/>
          <w:szCs w:val="28"/>
        </w:rPr>
        <w:t>0</w:t>
      </w:r>
      <w:bookmarkEnd w:id="110"/>
      <w:r>
        <w:rPr>
          <w:snapToGrid w:val="0"/>
          <w:sz w:val="28"/>
          <w:szCs w:val="28"/>
        </w:rPr>
        <w:t xml:space="preserve"> – 92</w:t>
      </w:r>
      <w:bookmarkStart w:id="111" w:name="OCRUncertain139"/>
      <w:r>
        <w:rPr>
          <w:snapToGrid w:val="0"/>
          <w:sz w:val="28"/>
          <w:szCs w:val="28"/>
        </w:rPr>
        <w:t>"</w:t>
      </w:r>
      <w:bookmarkEnd w:id="111"/>
      <w:r>
        <w:rPr>
          <w:snapToGrid w:val="0"/>
          <w:sz w:val="28"/>
          <w:szCs w:val="28"/>
        </w:rPr>
        <w:t xml:space="preserve">. </w:t>
      </w:r>
    </w:p>
    <w:p w:rsidR="00C004A7" w:rsidRDefault="00C004A7" w:rsidP="00C004A7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Позиц</w:t>
      </w:r>
      <w:bookmarkStart w:id="112" w:name="OCRUncertain140"/>
      <w:r>
        <w:rPr>
          <w:b/>
          <w:iCs/>
          <w:snapToGrid w:val="0"/>
          <w:sz w:val="28"/>
          <w:szCs w:val="28"/>
        </w:rPr>
        <w:t>и</w:t>
      </w:r>
      <w:bookmarkEnd w:id="112"/>
      <w:r>
        <w:rPr>
          <w:b/>
          <w:iCs/>
          <w:snapToGrid w:val="0"/>
          <w:sz w:val="28"/>
          <w:szCs w:val="28"/>
        </w:rPr>
        <w:t>я 15</w:t>
      </w:r>
      <w:r>
        <w:rPr>
          <w:i/>
          <w:iCs/>
          <w:snapToGrid w:val="0"/>
          <w:sz w:val="28"/>
          <w:szCs w:val="28"/>
        </w:rPr>
        <w:t xml:space="preserve"> —</w:t>
      </w:r>
      <w:r>
        <w:rPr>
          <w:snapToGrid w:val="0"/>
          <w:sz w:val="28"/>
          <w:szCs w:val="28"/>
        </w:rPr>
        <w:t xml:space="preserve"> Указывается место нанесения </w:t>
      </w:r>
      <w:bookmarkStart w:id="113" w:name="OCRUncertain141"/>
      <w:r>
        <w:rPr>
          <w:snapToGrid w:val="0"/>
          <w:sz w:val="28"/>
          <w:szCs w:val="28"/>
        </w:rPr>
        <w:t>з</w:t>
      </w:r>
      <w:bookmarkEnd w:id="113"/>
      <w:r>
        <w:rPr>
          <w:snapToGrid w:val="0"/>
          <w:sz w:val="28"/>
          <w:szCs w:val="28"/>
        </w:rPr>
        <w:t xml:space="preserve">нака соответствия на </w:t>
      </w:r>
      <w:bookmarkStart w:id="114" w:name="OCRUncertain142"/>
      <w:r>
        <w:rPr>
          <w:snapToGrid w:val="0"/>
          <w:sz w:val="28"/>
          <w:szCs w:val="28"/>
        </w:rPr>
        <w:t>и</w:t>
      </w:r>
      <w:bookmarkEnd w:id="114"/>
      <w:r>
        <w:rPr>
          <w:snapToGrid w:val="0"/>
          <w:sz w:val="28"/>
          <w:szCs w:val="28"/>
        </w:rPr>
        <w:t xml:space="preserve">зделии, таре, упаковке либо сопроводительной </w:t>
      </w:r>
      <w:bookmarkStart w:id="115" w:name="OCRUncertain143"/>
      <w:r>
        <w:rPr>
          <w:snapToGrid w:val="0"/>
          <w:sz w:val="28"/>
          <w:szCs w:val="28"/>
        </w:rPr>
        <w:t>д</w:t>
      </w:r>
      <w:bookmarkEnd w:id="115"/>
      <w:r>
        <w:rPr>
          <w:snapToGrid w:val="0"/>
          <w:sz w:val="28"/>
          <w:szCs w:val="28"/>
        </w:rPr>
        <w:t>окументации в соответствии с порядком сертификаци</w:t>
      </w:r>
      <w:bookmarkStart w:id="116" w:name="OCRUncertain144"/>
      <w:r>
        <w:rPr>
          <w:snapToGrid w:val="0"/>
          <w:sz w:val="28"/>
          <w:szCs w:val="28"/>
        </w:rPr>
        <w:t>и</w:t>
      </w:r>
      <w:bookmarkEnd w:id="116"/>
      <w:r>
        <w:rPr>
          <w:snapToGrid w:val="0"/>
          <w:sz w:val="28"/>
          <w:szCs w:val="28"/>
        </w:rPr>
        <w:t xml:space="preserve"> однородной продукции. </w:t>
      </w:r>
    </w:p>
    <w:p w:rsidR="00C004A7" w:rsidRDefault="00C004A7" w:rsidP="00C004A7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Позиция 16</w:t>
      </w:r>
      <w:r>
        <w:rPr>
          <w:i/>
          <w:iCs/>
          <w:snapToGrid w:val="0"/>
          <w:sz w:val="28"/>
          <w:szCs w:val="28"/>
        </w:rPr>
        <w:t xml:space="preserve"> —</w:t>
      </w:r>
      <w:r>
        <w:rPr>
          <w:snapToGrid w:val="0"/>
          <w:sz w:val="28"/>
          <w:szCs w:val="28"/>
        </w:rPr>
        <w:t xml:space="preserve"> Подпись, инициалы, фамилия руковод</w:t>
      </w:r>
      <w:bookmarkStart w:id="117" w:name="OCRUncertain145"/>
      <w:r>
        <w:rPr>
          <w:snapToGrid w:val="0"/>
          <w:sz w:val="28"/>
          <w:szCs w:val="28"/>
        </w:rPr>
        <w:t>и</w:t>
      </w:r>
      <w:bookmarkEnd w:id="117"/>
      <w:r>
        <w:rPr>
          <w:snapToGrid w:val="0"/>
          <w:sz w:val="28"/>
          <w:szCs w:val="28"/>
        </w:rPr>
        <w:t>те</w:t>
      </w:r>
      <w:bookmarkStart w:id="118" w:name="OCRUncertain146"/>
      <w:r>
        <w:rPr>
          <w:snapToGrid w:val="0"/>
          <w:sz w:val="28"/>
          <w:szCs w:val="28"/>
        </w:rPr>
        <w:t>л</w:t>
      </w:r>
      <w:bookmarkEnd w:id="118"/>
      <w:r>
        <w:rPr>
          <w:snapToGrid w:val="0"/>
          <w:sz w:val="28"/>
          <w:szCs w:val="28"/>
        </w:rPr>
        <w:t>я органа, выдавш</w:t>
      </w:r>
      <w:bookmarkStart w:id="119" w:name="OCRUncertain147"/>
      <w:r>
        <w:rPr>
          <w:snapToGrid w:val="0"/>
          <w:sz w:val="28"/>
          <w:szCs w:val="28"/>
        </w:rPr>
        <w:t>е</w:t>
      </w:r>
      <w:bookmarkEnd w:id="119"/>
      <w:r>
        <w:rPr>
          <w:snapToGrid w:val="0"/>
          <w:sz w:val="28"/>
          <w:szCs w:val="28"/>
        </w:rPr>
        <w:t>го сертиф</w:t>
      </w:r>
      <w:bookmarkStart w:id="120" w:name="OCRUncertain148"/>
      <w:r>
        <w:rPr>
          <w:snapToGrid w:val="0"/>
          <w:sz w:val="28"/>
          <w:szCs w:val="28"/>
        </w:rPr>
        <w:t>и</w:t>
      </w:r>
      <w:bookmarkEnd w:id="120"/>
      <w:r>
        <w:rPr>
          <w:snapToGrid w:val="0"/>
          <w:sz w:val="28"/>
          <w:szCs w:val="28"/>
        </w:rPr>
        <w:t>кат, печать органа или организации, на базе которой обра</w:t>
      </w:r>
      <w:bookmarkStart w:id="121" w:name="OCRUncertain149"/>
      <w:r>
        <w:rPr>
          <w:snapToGrid w:val="0"/>
          <w:sz w:val="28"/>
          <w:szCs w:val="28"/>
        </w:rPr>
        <w:t>з</w:t>
      </w:r>
      <w:bookmarkEnd w:id="121"/>
      <w:r>
        <w:rPr>
          <w:snapToGrid w:val="0"/>
          <w:sz w:val="28"/>
          <w:szCs w:val="28"/>
        </w:rPr>
        <w:t>ован орган, на обеих сторо</w:t>
      </w:r>
      <w:bookmarkStart w:id="122" w:name="OCRUncertain150"/>
      <w:r>
        <w:rPr>
          <w:snapToGrid w:val="0"/>
          <w:sz w:val="28"/>
          <w:szCs w:val="28"/>
        </w:rPr>
        <w:t>н</w:t>
      </w:r>
      <w:bookmarkEnd w:id="122"/>
      <w:r>
        <w:rPr>
          <w:snapToGrid w:val="0"/>
          <w:sz w:val="28"/>
          <w:szCs w:val="28"/>
        </w:rPr>
        <w:t xml:space="preserve">ах сертификата. </w:t>
      </w:r>
    </w:p>
    <w:p w:rsidR="00C004A7" w:rsidRDefault="00C004A7" w:rsidP="00C004A7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b/>
          <w:iCs/>
          <w:snapToGrid w:val="0"/>
          <w:sz w:val="28"/>
          <w:szCs w:val="28"/>
        </w:rPr>
        <w:t>Позиция 17</w:t>
      </w:r>
      <w:r>
        <w:rPr>
          <w:i/>
          <w:iCs/>
          <w:snapToGrid w:val="0"/>
          <w:sz w:val="28"/>
          <w:szCs w:val="28"/>
        </w:rPr>
        <w:t xml:space="preserve"> -</w:t>
      </w:r>
      <w:r>
        <w:rPr>
          <w:snapToGrid w:val="0"/>
          <w:sz w:val="28"/>
          <w:szCs w:val="28"/>
        </w:rPr>
        <w:t xml:space="preserve"> Дата регистрации в Госу</w:t>
      </w:r>
      <w:bookmarkStart w:id="123" w:name="OCRUncertain151"/>
      <w:r>
        <w:rPr>
          <w:snapToGrid w:val="0"/>
          <w:sz w:val="28"/>
          <w:szCs w:val="28"/>
        </w:rPr>
        <w:t>д</w:t>
      </w:r>
      <w:bookmarkEnd w:id="123"/>
      <w:r>
        <w:rPr>
          <w:snapToGrid w:val="0"/>
          <w:sz w:val="28"/>
          <w:szCs w:val="28"/>
        </w:rPr>
        <w:t xml:space="preserve">арственном реестре. </w:t>
      </w:r>
    </w:p>
    <w:p w:rsidR="00C004A7" w:rsidRDefault="00C004A7" w:rsidP="00C004A7">
      <w:pPr>
        <w:widowControl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Исправления, подчистки, поправки на сертификате н</w:t>
      </w:r>
      <w:bookmarkStart w:id="124" w:name="OCRUncertain152"/>
      <w:r>
        <w:rPr>
          <w:snapToGrid w:val="0"/>
          <w:sz w:val="28"/>
          <w:szCs w:val="28"/>
        </w:rPr>
        <w:t>е</w:t>
      </w:r>
      <w:bookmarkEnd w:id="124"/>
      <w:r>
        <w:rPr>
          <w:snapToGrid w:val="0"/>
          <w:sz w:val="28"/>
          <w:szCs w:val="28"/>
        </w:rPr>
        <w:t xml:space="preserve"> допускаются. </w:t>
      </w:r>
    </w:p>
    <w:p w:rsidR="00C004A7" w:rsidRDefault="00C004A7" w:rsidP="00C00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Результатом выполнения данной работы является оформленные заявка на проведение сертификации продукции в Системе добровольной сертификации и Сертификат соответствия ГОСТ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на разработанный ПП.</w:t>
      </w:r>
    </w:p>
    <w:p w:rsidR="00C004A7" w:rsidRDefault="00C004A7" w:rsidP="00C004A7">
      <w:pPr>
        <w:ind w:firstLine="709"/>
        <w:jc w:val="both"/>
        <w:rPr>
          <w:sz w:val="28"/>
          <w:szCs w:val="28"/>
        </w:rPr>
      </w:pPr>
    </w:p>
    <w:p w:rsidR="00C004A7" w:rsidRDefault="00C004A7" w:rsidP="00C004A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25" w:name="_Toc329077082"/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bookmarkEnd w:id="125"/>
    </w:p>
    <w:p w:rsidR="00C004A7" w:rsidRDefault="00C004A7" w:rsidP="00C004A7">
      <w:pPr>
        <w:rPr>
          <w:sz w:val="28"/>
          <w:szCs w:val="28"/>
        </w:rPr>
      </w:pPr>
    </w:p>
    <w:p w:rsidR="00C004A7" w:rsidRDefault="00C004A7" w:rsidP="00C004A7">
      <w:pPr>
        <w:pStyle w:val="a6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Кошевая И.П. Метрология, стандартизация, сертификация. / И.П. </w:t>
      </w:r>
      <w:proofErr w:type="gramStart"/>
      <w:r>
        <w:rPr>
          <w:rFonts w:ascii="Times New Roman" w:hAnsi="Times New Roman"/>
          <w:sz w:val="28"/>
          <w:szCs w:val="28"/>
        </w:rPr>
        <w:t>Кошевая</w:t>
      </w:r>
      <w:proofErr w:type="gramEnd"/>
      <w:r>
        <w:rPr>
          <w:rFonts w:ascii="Times New Roman" w:hAnsi="Times New Roman"/>
          <w:sz w:val="28"/>
          <w:szCs w:val="28"/>
        </w:rPr>
        <w:t>, А.А. Канке: учебник. – М.: ИД «Форум»: ИНФРА – М, 2010. – 416 с.</w:t>
      </w:r>
    </w:p>
    <w:p w:rsidR="00C004A7" w:rsidRDefault="00C004A7" w:rsidP="00C004A7">
      <w:pPr>
        <w:pStyle w:val="a6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Лифиц</w:t>
      </w:r>
      <w:proofErr w:type="spellEnd"/>
      <w:r>
        <w:rPr>
          <w:rFonts w:ascii="Times New Roman" w:hAnsi="Times New Roman"/>
          <w:sz w:val="28"/>
          <w:szCs w:val="28"/>
        </w:rPr>
        <w:t xml:space="preserve"> И.М. Стандартизация, метрология и подтверждение соответствия: учебник // И.М. </w:t>
      </w:r>
      <w:proofErr w:type="spellStart"/>
      <w:r>
        <w:rPr>
          <w:rFonts w:ascii="Times New Roman" w:hAnsi="Times New Roman"/>
          <w:sz w:val="28"/>
          <w:szCs w:val="28"/>
        </w:rPr>
        <w:t>Лифиц</w:t>
      </w:r>
      <w:proofErr w:type="spellEnd"/>
      <w:r>
        <w:rPr>
          <w:rFonts w:ascii="Times New Roman" w:hAnsi="Times New Roman"/>
          <w:sz w:val="28"/>
          <w:szCs w:val="28"/>
        </w:rPr>
        <w:t xml:space="preserve"> – 9-е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; ИД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2010. – 315 с.</w:t>
      </w:r>
    </w:p>
    <w:p w:rsidR="00C004A7" w:rsidRDefault="00C004A7" w:rsidP="00C004A7">
      <w:pPr>
        <w:pStyle w:val="a6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Медведева Р.В. Средства измерений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учебник // Р.В. Медведева, В.П. Мельников ; под ред. Р.В. Медведевой.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КНОРУС, 2011 – 240 с.</w:t>
      </w:r>
    </w:p>
    <w:p w:rsidR="00C004A7" w:rsidRDefault="00C004A7" w:rsidP="00C004A7">
      <w:pPr>
        <w:numPr>
          <w:ilvl w:val="0"/>
          <w:numId w:val="3"/>
        </w:numPr>
        <w:ind w:left="709"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Радкевич</w:t>
      </w:r>
      <w:proofErr w:type="spellEnd"/>
      <w:r>
        <w:rPr>
          <w:sz w:val="28"/>
          <w:szCs w:val="28"/>
        </w:rPr>
        <w:t xml:space="preserve"> Я. М. Метрология, стандартизация и сертификация: Учебник для вузов. - М.: Высшая школа, 2006. – 799 с. </w:t>
      </w:r>
    </w:p>
    <w:p w:rsidR="00C004A7" w:rsidRDefault="00C004A7" w:rsidP="00C004A7">
      <w:pPr>
        <w:numPr>
          <w:ilvl w:val="0"/>
          <w:numId w:val="3"/>
        </w:numPr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Эрастов В. Е. Метрология, стандартизация и сертификация: Учебное пособие для вузов. - Томск: Томский государственный университет систем управления и радиоэлектроники, 2005. - 265 с. </w:t>
      </w:r>
    </w:p>
    <w:p w:rsidR="00C004A7" w:rsidRDefault="00C004A7" w:rsidP="00C004A7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C004A7" w:rsidRDefault="00C004A7" w:rsidP="00C004A7">
      <w:pPr>
        <w:shd w:val="clear" w:color="auto" w:fill="FFFFFF"/>
        <w:ind w:firstLine="567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Государственные стандарты</w:t>
      </w:r>
    </w:p>
    <w:p w:rsidR="00C004A7" w:rsidRDefault="00C004A7" w:rsidP="00C004A7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C004A7" w:rsidRDefault="00C004A7" w:rsidP="00C004A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ГОСТ 16263-70. ГСИ. Метрология. Термины и определения.</w:t>
      </w:r>
    </w:p>
    <w:p w:rsidR="00C004A7" w:rsidRDefault="00C004A7" w:rsidP="00C004A7">
      <w:pPr>
        <w:shd w:val="clear" w:color="auto" w:fill="FFFFFF"/>
        <w:ind w:right="14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ГОСТ 16504-81. Система государственных испытаний продукции. </w:t>
      </w:r>
      <w:r>
        <w:rPr>
          <w:sz w:val="28"/>
          <w:szCs w:val="28"/>
        </w:rPr>
        <w:t>Испытание и контроль качества продукции. Основные термины и определения.</w:t>
      </w:r>
    </w:p>
    <w:p w:rsidR="00C004A7" w:rsidRDefault="00C004A7" w:rsidP="00C004A7">
      <w:pPr>
        <w:shd w:val="clear" w:color="auto" w:fill="FFFFFF"/>
        <w:ind w:right="19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ГОСТ 8.009-84 ГСИ. Нормируемые метрологические характеристики </w:t>
      </w:r>
      <w:r>
        <w:rPr>
          <w:sz w:val="28"/>
          <w:szCs w:val="28"/>
        </w:rPr>
        <w:t>средств измерений.</w:t>
      </w:r>
    </w:p>
    <w:p w:rsidR="00C004A7" w:rsidRDefault="00C004A7" w:rsidP="00C004A7">
      <w:pPr>
        <w:shd w:val="clear" w:color="auto" w:fill="FFFFFF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8.021-84 ГСИ. Государственный первичный эталон и </w:t>
      </w:r>
      <w:r>
        <w:rPr>
          <w:spacing w:val="-3"/>
          <w:sz w:val="28"/>
          <w:szCs w:val="28"/>
        </w:rPr>
        <w:t>государственная первичная схема для средств измерения массы.</w:t>
      </w:r>
    </w:p>
    <w:p w:rsidR="00C004A7" w:rsidRDefault="00C004A7" w:rsidP="00C004A7">
      <w:pPr>
        <w:shd w:val="clear" w:color="auto" w:fill="FFFFFF"/>
        <w:ind w:right="24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ГОСТ 8.057-80 ГСИ. Эталоны единиц физических величин. Основные </w:t>
      </w:r>
      <w:r>
        <w:rPr>
          <w:sz w:val="28"/>
          <w:szCs w:val="28"/>
        </w:rPr>
        <w:t>положения.</w:t>
      </w:r>
    </w:p>
    <w:p w:rsidR="00C004A7" w:rsidRDefault="00C004A7" w:rsidP="00C004A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ГОСТ 8.061-80 ГСИ. Поверочные схемы. Содержание и построение.</w:t>
      </w:r>
    </w:p>
    <w:p w:rsidR="00C004A7" w:rsidRDefault="00C004A7" w:rsidP="00C004A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ГОСТ 8.157-75 ГСИ. Шкалы температурные практические.</w:t>
      </w:r>
    </w:p>
    <w:p w:rsidR="00C004A7" w:rsidRDefault="00C004A7" w:rsidP="00C004A7">
      <w:pPr>
        <w:shd w:val="clear" w:color="auto" w:fill="FFFFFF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8.207-76 ГСИ. Прямые измерения с многократными </w:t>
      </w:r>
      <w:r>
        <w:rPr>
          <w:spacing w:val="-2"/>
          <w:sz w:val="28"/>
          <w:szCs w:val="28"/>
        </w:rPr>
        <w:t xml:space="preserve">наблюдениями. Методы обработки результатов наблюдений. Основные </w:t>
      </w:r>
      <w:r>
        <w:rPr>
          <w:sz w:val="28"/>
          <w:szCs w:val="28"/>
        </w:rPr>
        <w:t>положения.</w:t>
      </w:r>
    </w:p>
    <w:p w:rsidR="00C004A7" w:rsidRDefault="00C004A7" w:rsidP="00C004A7">
      <w:pPr>
        <w:shd w:val="clear" w:color="auto" w:fill="FFFFFF"/>
        <w:ind w:right="19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ГОСТ 8.310-90 ГСИ. Государственная служба стандартных справочных </w:t>
      </w:r>
      <w:r>
        <w:rPr>
          <w:sz w:val="28"/>
          <w:szCs w:val="28"/>
        </w:rPr>
        <w:t>данных. Основные положения.</w:t>
      </w:r>
    </w:p>
    <w:p w:rsidR="00C004A7" w:rsidRDefault="00C004A7" w:rsidP="00C004A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ГОСТ 8.381-80 ГСИ Эталоны. Способы выражения погрешностей.</w:t>
      </w:r>
    </w:p>
    <w:p w:rsidR="00C004A7" w:rsidRDefault="00C004A7" w:rsidP="00C004A7">
      <w:pPr>
        <w:shd w:val="clear" w:color="auto" w:fill="FFFFFF"/>
        <w:ind w:right="53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 8.395-80 ГСИ. Нормальные условия измерения при поверке. Общие требования.</w:t>
      </w:r>
    </w:p>
    <w:p w:rsidR="00C004A7" w:rsidRDefault="00C004A7" w:rsidP="00C004A7">
      <w:pPr>
        <w:shd w:val="clear" w:color="auto" w:fill="FFFFFF"/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 8.401-80 ГСИ. Классы точности средств измерений. Общие требования.</w:t>
      </w:r>
    </w:p>
    <w:p w:rsidR="00C004A7" w:rsidRDefault="00C004A7" w:rsidP="00C004A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ГОСТ 8.417-82 ГСИ. Единицы физических величин.</w:t>
      </w:r>
    </w:p>
    <w:p w:rsidR="00C004A7" w:rsidRDefault="00C004A7" w:rsidP="00C004A7">
      <w:pPr>
        <w:shd w:val="clear" w:color="auto" w:fill="FFFFFF"/>
        <w:ind w:right="48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ГОСТ 8.558-93 ГСИ. Государственные поверочные схемы для средств </w:t>
      </w:r>
      <w:r>
        <w:rPr>
          <w:sz w:val="28"/>
          <w:szCs w:val="28"/>
        </w:rPr>
        <w:t>измерения температуры.</w:t>
      </w:r>
    </w:p>
    <w:p w:rsidR="00C004A7" w:rsidRDefault="00C004A7" w:rsidP="00C004A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ГОСТ </w:t>
      </w:r>
      <w:proofErr w:type="gramStart"/>
      <w:r>
        <w:rPr>
          <w:spacing w:val="-3"/>
          <w:sz w:val="28"/>
          <w:szCs w:val="28"/>
        </w:rPr>
        <w:t>Р</w:t>
      </w:r>
      <w:proofErr w:type="gramEnd"/>
      <w:r>
        <w:rPr>
          <w:spacing w:val="-3"/>
          <w:sz w:val="28"/>
          <w:szCs w:val="28"/>
        </w:rPr>
        <w:t xml:space="preserve"> 8.563-96 ГСИ. Методики выполнения измерений.</w:t>
      </w:r>
    </w:p>
    <w:p w:rsidR="00C004A7" w:rsidRDefault="00C004A7" w:rsidP="00C004A7">
      <w:pPr>
        <w:spacing w:after="200" w:line="276" w:lineRule="auto"/>
        <w:jc w:val="right"/>
        <w:rPr>
          <w:b/>
          <w:sz w:val="28"/>
          <w:szCs w:val="28"/>
        </w:rPr>
      </w:pPr>
      <w:bookmarkStart w:id="126" w:name="_Toc329077081"/>
    </w:p>
    <w:p w:rsidR="00C004A7" w:rsidRDefault="00C004A7" w:rsidP="00C004A7">
      <w:pPr>
        <w:spacing w:after="200" w:line="276" w:lineRule="auto"/>
        <w:jc w:val="right"/>
        <w:rPr>
          <w:b/>
          <w:sz w:val="28"/>
          <w:szCs w:val="28"/>
        </w:rPr>
      </w:pPr>
      <w:bookmarkStart w:id="127" w:name="_GoBack"/>
      <w:bookmarkEnd w:id="127"/>
      <w:r>
        <w:rPr>
          <w:b/>
          <w:sz w:val="28"/>
          <w:szCs w:val="28"/>
        </w:rPr>
        <w:t>Приложение №1</w:t>
      </w:r>
      <w:bookmarkEnd w:id="126"/>
    </w:p>
    <w:p w:rsidR="00C004A7" w:rsidRDefault="00C004A7" w:rsidP="00C004A7">
      <w:pPr>
        <w:jc w:val="right"/>
      </w:pPr>
      <w:r>
        <w:tab/>
        <w:t>___________________</w:t>
      </w:r>
    </w:p>
    <w:p w:rsidR="00C004A7" w:rsidRDefault="00C004A7" w:rsidP="00C004A7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органа  по</w:t>
      </w:r>
      <w:proofErr w:type="gramEnd"/>
    </w:p>
    <w:p w:rsidR="00C004A7" w:rsidRDefault="00C004A7" w:rsidP="00C004A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</w:t>
      </w:r>
    </w:p>
    <w:p w:rsidR="00C004A7" w:rsidRDefault="00C004A7" w:rsidP="00C004A7">
      <w:pPr>
        <w:jc w:val="right"/>
        <w:rPr>
          <w:sz w:val="16"/>
          <w:szCs w:val="16"/>
        </w:rPr>
      </w:pPr>
      <w:r>
        <w:rPr>
          <w:sz w:val="16"/>
          <w:szCs w:val="16"/>
        </w:rPr>
        <w:t>сертификации)</w:t>
      </w:r>
    </w:p>
    <w:p w:rsidR="00C004A7" w:rsidRDefault="00C004A7" w:rsidP="00C004A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</w:t>
      </w:r>
    </w:p>
    <w:p w:rsidR="00C004A7" w:rsidRDefault="00C004A7" w:rsidP="00C004A7">
      <w:pPr>
        <w:jc w:val="right"/>
        <w:rPr>
          <w:sz w:val="16"/>
          <w:szCs w:val="16"/>
        </w:rPr>
      </w:pPr>
      <w:r>
        <w:rPr>
          <w:sz w:val="16"/>
          <w:szCs w:val="16"/>
        </w:rPr>
        <w:t>(адрес)</w:t>
      </w:r>
    </w:p>
    <w:p w:rsidR="00C004A7" w:rsidRDefault="00C004A7" w:rsidP="00C004A7">
      <w:pPr>
        <w:rPr>
          <w:sz w:val="16"/>
          <w:szCs w:val="16"/>
        </w:rPr>
      </w:pPr>
    </w:p>
    <w:p w:rsidR="00C004A7" w:rsidRDefault="00C004A7" w:rsidP="00C004A7">
      <w:pPr>
        <w:jc w:val="center"/>
        <w:rPr>
          <w:b/>
          <w:caps/>
          <w:spacing w:val="82"/>
        </w:rPr>
      </w:pPr>
      <w:r>
        <w:rPr>
          <w:b/>
          <w:caps/>
          <w:spacing w:val="82"/>
        </w:rPr>
        <w:t>Заявка</w:t>
      </w:r>
    </w:p>
    <w:p w:rsidR="00C004A7" w:rsidRDefault="00C004A7" w:rsidP="00C004A7">
      <w:pPr>
        <w:jc w:val="center"/>
      </w:pPr>
      <w:r>
        <w:t xml:space="preserve">на проведение сертификации продукции </w:t>
      </w:r>
    </w:p>
    <w:p w:rsidR="00C004A7" w:rsidRDefault="00C004A7" w:rsidP="00C004A7">
      <w:pPr>
        <w:jc w:val="center"/>
      </w:pPr>
      <w:r>
        <w:t>в Системе добровольной сертификации</w:t>
      </w:r>
    </w:p>
    <w:p w:rsidR="00C004A7" w:rsidRDefault="00C004A7" w:rsidP="00C004A7"/>
    <w:p w:rsidR="00C004A7" w:rsidRDefault="00C004A7" w:rsidP="00C004A7">
      <w:r>
        <w:t>1.__________________________________________________________________________</w:t>
      </w:r>
    </w:p>
    <w:p w:rsidR="00C004A7" w:rsidRDefault="00C004A7" w:rsidP="00C004A7">
      <w:pPr>
        <w:jc w:val="center"/>
      </w:pPr>
      <w:r>
        <w:t xml:space="preserve">наименование предприятия-заявителя, код ОКПО или </w:t>
      </w:r>
      <w:proofErr w:type="spellStart"/>
      <w:r>
        <w:t>рег</w:t>
      </w:r>
      <w:proofErr w:type="spellEnd"/>
      <w:r>
        <w:t xml:space="preserve"> №  (далее - Заявитель)</w:t>
      </w:r>
    </w:p>
    <w:p w:rsidR="00C004A7" w:rsidRDefault="00C004A7" w:rsidP="00C004A7">
      <w:r>
        <w:t>__________________________________________________________________________</w:t>
      </w:r>
    </w:p>
    <w:p w:rsidR="00C004A7" w:rsidRDefault="00C004A7" w:rsidP="00C004A7">
      <w:r>
        <w:t>Юридический адрес ________________________________________________________</w:t>
      </w:r>
    </w:p>
    <w:p w:rsidR="00C004A7" w:rsidRDefault="00C004A7" w:rsidP="00C004A7">
      <w:r>
        <w:t>Банковские реквизиты ______________________________________________________</w:t>
      </w:r>
    </w:p>
    <w:p w:rsidR="00C004A7" w:rsidRDefault="00C004A7" w:rsidP="00C004A7">
      <w:r>
        <w:t>Телефон:_____________Факс:_______________Телекс:___________________________</w:t>
      </w:r>
    </w:p>
    <w:p w:rsidR="00C004A7" w:rsidRDefault="00C004A7" w:rsidP="00C004A7">
      <w:r>
        <w:t>в лице ____________________________________________________________________</w:t>
      </w:r>
    </w:p>
    <w:p w:rsidR="00C004A7" w:rsidRDefault="00C004A7" w:rsidP="00C004A7">
      <w:pPr>
        <w:jc w:val="center"/>
      </w:pPr>
      <w:r>
        <w:t>Ф.И.О.  руководителя предприятия-заявителя</w:t>
      </w:r>
    </w:p>
    <w:p w:rsidR="00C004A7" w:rsidRDefault="00C004A7" w:rsidP="00C004A7">
      <w:pPr>
        <w:jc w:val="both"/>
      </w:pPr>
      <w:r>
        <w:t>просит провести добровольную сертификацию продукции</w:t>
      </w:r>
    </w:p>
    <w:p w:rsidR="00C004A7" w:rsidRDefault="00C004A7" w:rsidP="00C004A7">
      <w:r>
        <w:t xml:space="preserve"> __________________________________________________________________________</w:t>
      </w:r>
    </w:p>
    <w:p w:rsidR="00C004A7" w:rsidRDefault="00C004A7" w:rsidP="00C004A7">
      <w:pPr>
        <w:jc w:val="center"/>
      </w:pPr>
      <w:r>
        <w:t xml:space="preserve">наименование вида продукции </w:t>
      </w:r>
    </w:p>
    <w:p w:rsidR="00C004A7" w:rsidRDefault="00C004A7" w:rsidP="00C004A7">
      <w:r>
        <w:t>___________________________________________________________________________</w:t>
      </w:r>
    </w:p>
    <w:p w:rsidR="00C004A7" w:rsidRDefault="00C004A7" w:rsidP="00C004A7">
      <w:r>
        <w:t>___________________________________________________________________________</w:t>
      </w:r>
    </w:p>
    <w:p w:rsidR="00C004A7" w:rsidRDefault="00C004A7" w:rsidP="00C004A7">
      <w:r>
        <w:t xml:space="preserve">на соответствие  требованиям _________________________________________________ </w:t>
      </w:r>
    </w:p>
    <w:p w:rsidR="00C004A7" w:rsidRDefault="00C004A7" w:rsidP="00C004A7">
      <w:pPr>
        <w:jc w:val="center"/>
      </w:pPr>
      <w:r>
        <w:t>наименование стандартов и НД</w:t>
      </w:r>
    </w:p>
    <w:p w:rsidR="00C004A7" w:rsidRDefault="00C004A7" w:rsidP="00C004A7">
      <w:r>
        <w:t>2. Заявитель обязуется:</w:t>
      </w:r>
    </w:p>
    <w:p w:rsidR="00C004A7" w:rsidRDefault="00C004A7" w:rsidP="00C004A7">
      <w:r>
        <w:t>- выполнять все условия сертификации;</w:t>
      </w:r>
    </w:p>
    <w:p w:rsidR="00C004A7" w:rsidRDefault="00C004A7" w:rsidP="00C004A7">
      <w:r>
        <w:t>- обеспечивать  стабильность  сертифицированных характеристик;</w:t>
      </w:r>
    </w:p>
    <w:p w:rsidR="00C004A7" w:rsidRDefault="00C004A7" w:rsidP="00C004A7">
      <w:r>
        <w:t>- оплатить все расходы по проведению сертификации.</w:t>
      </w:r>
    </w:p>
    <w:p w:rsidR="00C004A7" w:rsidRDefault="00C004A7" w:rsidP="00C004A7"/>
    <w:p w:rsidR="00C004A7" w:rsidRDefault="00C004A7" w:rsidP="00C004A7">
      <w:r>
        <w:t>3. Дополнительные сведения _________________________________________________</w:t>
      </w:r>
    </w:p>
    <w:p w:rsidR="00C004A7" w:rsidRDefault="00C004A7" w:rsidP="00C004A7"/>
    <w:p w:rsidR="00C004A7" w:rsidRDefault="00C004A7" w:rsidP="00C004A7">
      <w:r>
        <w:t>Руководитель предприятия-заявителя __________________________________________</w:t>
      </w:r>
    </w:p>
    <w:p w:rsidR="00C004A7" w:rsidRDefault="00C004A7" w:rsidP="00C004A7">
      <w:r>
        <w:t xml:space="preserve">                                                                      подпись, фамилия, инициалы</w:t>
      </w:r>
    </w:p>
    <w:p w:rsidR="00C004A7" w:rsidRDefault="00C004A7" w:rsidP="00C004A7"/>
    <w:p w:rsidR="00C004A7" w:rsidRDefault="00C004A7" w:rsidP="00C004A7">
      <w:r>
        <w:t xml:space="preserve">Главный бухгалтер                                ____________________________________ </w:t>
      </w:r>
    </w:p>
    <w:p w:rsidR="00C004A7" w:rsidRDefault="00C004A7" w:rsidP="00C004A7">
      <w:r>
        <w:t xml:space="preserve">                                                                       Подпись, фамилия, инициалы</w:t>
      </w:r>
    </w:p>
    <w:p w:rsidR="00C004A7" w:rsidRDefault="00C004A7" w:rsidP="00C004A7"/>
    <w:p w:rsidR="00C004A7" w:rsidRDefault="00C004A7" w:rsidP="00C004A7">
      <w:pPr>
        <w:jc w:val="right"/>
        <w:rPr>
          <w:b/>
          <w:sz w:val="28"/>
          <w:szCs w:val="28"/>
        </w:rPr>
      </w:pPr>
      <w:r>
        <w:t xml:space="preserve">                                М.П.                                                   "____"____________20___г.</w:t>
      </w:r>
      <w:r>
        <w:rPr>
          <w:b/>
          <w:sz w:val="20"/>
          <w:szCs w:val="20"/>
        </w:rPr>
        <w:br w:type="page"/>
      </w:r>
      <w:r>
        <w:rPr>
          <w:rStyle w:val="30"/>
          <w:sz w:val="28"/>
          <w:szCs w:val="28"/>
        </w:rPr>
        <w:lastRenderedPageBreak/>
        <w:t>Приложение №2</w:t>
      </w:r>
    </w:p>
    <w:p w:rsidR="00C004A7" w:rsidRDefault="00C004A7" w:rsidP="00C004A7">
      <w:pPr>
        <w:spacing w:line="360" w:lineRule="auto"/>
        <w:jc w:val="center"/>
        <w:rPr>
          <w:b/>
          <w:sz w:val="16"/>
          <w:szCs w:val="16"/>
        </w:rPr>
      </w:pPr>
    </w:p>
    <w:p w:rsidR="00C004A7" w:rsidRDefault="00C004A7" w:rsidP="00C004A7">
      <w:pPr>
        <w:spacing w:line="360" w:lineRule="auto"/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137160</wp:posOffset>
            </wp:positionV>
            <wp:extent cx="536575" cy="549275"/>
            <wp:effectExtent l="0" t="0" r="0" b="3175"/>
            <wp:wrapTight wrapText="bothSides">
              <wp:wrapPolygon edited="0">
                <wp:start x="0" y="0"/>
                <wp:lineTo x="0" y="20976"/>
                <wp:lineTo x="20705" y="20976"/>
                <wp:lineTo x="20705" y="0"/>
                <wp:lineTo x="0" y="0"/>
              </wp:wrapPolygon>
            </wp:wrapTight>
            <wp:docPr id="1" name="Рисунок 1" descr="Описание: 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78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4A7" w:rsidRDefault="00C004A7" w:rsidP="00C004A7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СЕРТИФИКАТ СООТВЕТСТВИЯ СИСТЕМА СЕРТИФИКАЦИИ</w:t>
      </w:r>
    </w:p>
    <w:p w:rsidR="00C004A7" w:rsidRDefault="00C004A7" w:rsidP="00C004A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ГОСТ </w:t>
      </w:r>
      <w:proofErr w:type="gramStart"/>
      <w:r>
        <w:rPr>
          <w:b/>
          <w:sz w:val="16"/>
          <w:szCs w:val="16"/>
        </w:rPr>
        <w:t>Р</w:t>
      </w:r>
      <w:proofErr w:type="gramEnd"/>
      <w:r>
        <w:rPr>
          <w:b/>
          <w:sz w:val="16"/>
          <w:szCs w:val="16"/>
        </w:rPr>
        <w:t xml:space="preserve"> ГОССТАНДАРТ РОССИИ</w:t>
      </w:r>
    </w:p>
    <w:p w:rsidR="00C004A7" w:rsidRDefault="00C004A7" w:rsidP="00C004A7">
      <w:pPr>
        <w:ind w:firstLine="600"/>
        <w:jc w:val="center"/>
        <w:rPr>
          <w:sz w:val="16"/>
          <w:szCs w:val="16"/>
        </w:rPr>
      </w:pPr>
    </w:p>
    <w:p w:rsidR="00C004A7" w:rsidRDefault="00C004A7" w:rsidP="00C004A7">
      <w:pPr>
        <w:ind w:firstLine="600"/>
        <w:rPr>
          <w:sz w:val="16"/>
          <w:szCs w:val="16"/>
        </w:rPr>
      </w:pPr>
      <w:r>
        <w:rPr>
          <w:sz w:val="16"/>
          <w:szCs w:val="16"/>
        </w:rPr>
        <w:t xml:space="preserve">(1)_________________________________________________________________________ </w:t>
      </w:r>
    </w:p>
    <w:p w:rsidR="00C004A7" w:rsidRDefault="00C004A7" w:rsidP="00C004A7">
      <w:pPr>
        <w:ind w:firstLine="600"/>
        <w:rPr>
          <w:sz w:val="16"/>
          <w:szCs w:val="16"/>
        </w:rPr>
      </w:pPr>
      <w:r>
        <w:rPr>
          <w:sz w:val="16"/>
          <w:szCs w:val="16"/>
        </w:rPr>
        <w:t xml:space="preserve">  </w:t>
      </w:r>
    </w:p>
    <w:p w:rsidR="00C004A7" w:rsidRDefault="00C004A7" w:rsidP="00C004A7">
      <w:pPr>
        <w:ind w:firstLine="600"/>
        <w:rPr>
          <w:sz w:val="16"/>
          <w:szCs w:val="16"/>
        </w:rPr>
      </w:pPr>
      <w:r>
        <w:rPr>
          <w:sz w:val="16"/>
          <w:szCs w:val="16"/>
        </w:rPr>
        <w:t xml:space="preserve">(2)СЕРТИФИКАТ СООТВЕТСТВИЯ  №______________________________________ </w:t>
      </w:r>
    </w:p>
    <w:p w:rsidR="00C004A7" w:rsidRDefault="00C004A7" w:rsidP="00C004A7">
      <w:pPr>
        <w:ind w:firstLine="600"/>
        <w:rPr>
          <w:sz w:val="16"/>
          <w:szCs w:val="16"/>
        </w:rPr>
      </w:pPr>
      <w:r>
        <w:rPr>
          <w:sz w:val="16"/>
          <w:szCs w:val="16"/>
        </w:rPr>
        <w:t>(3) Действителен до “________”____________________________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 xml:space="preserve">. </w:t>
      </w:r>
    </w:p>
    <w:p w:rsidR="00C004A7" w:rsidRDefault="00C004A7" w:rsidP="00C004A7">
      <w:pPr>
        <w:pStyle w:val="a4"/>
        <w:spacing w:before="0" w:beforeAutospacing="0" w:after="0" w:afterAutospacing="0"/>
        <w:ind w:left="720" w:hanging="120"/>
        <w:jc w:val="center"/>
        <w:rPr>
          <w:sz w:val="16"/>
          <w:szCs w:val="16"/>
        </w:rPr>
      </w:pPr>
      <w:r>
        <w:rPr>
          <w:sz w:val="16"/>
          <w:szCs w:val="16"/>
        </w:rPr>
        <w:t>НАСТОЯЩИЙ СЕРТИФИКАТ УДОСТОВЕРЯЕТ, ЧТО ДОЛЖНЫМ ОБРАЗОМ ИДЕНТИФИЦИРОВАННАЯ ПРОДУКЦИЯ</w:t>
      </w: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559"/>
        <w:gridCol w:w="1328"/>
      </w:tblGrid>
      <w:tr w:rsidR="00C004A7" w:rsidTr="00C004A7">
        <w:trPr>
          <w:trHeight w:val="227"/>
        </w:trPr>
        <w:tc>
          <w:tcPr>
            <w:tcW w:w="524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004A7" w:rsidRDefault="00C004A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(4)_____________________________________________________ </w:t>
            </w:r>
          </w:p>
          <w:p w:rsidR="00C004A7" w:rsidRDefault="00C004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4A7" w:rsidRDefault="00C004A7">
            <w:pPr>
              <w:spacing w:line="276" w:lineRule="auto"/>
              <w:ind w:firstLine="600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((5) 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7" w:rsidRDefault="00C004A7">
            <w:pPr>
              <w:spacing w:line="276" w:lineRule="auto"/>
              <w:ind w:firstLine="6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  </w:t>
            </w:r>
          </w:p>
        </w:tc>
      </w:tr>
      <w:tr w:rsidR="00C004A7" w:rsidTr="00C004A7">
        <w:trPr>
          <w:trHeight w:val="226"/>
        </w:trPr>
        <w:tc>
          <w:tcPr>
            <w:tcW w:w="5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4A7" w:rsidRDefault="00C004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04A7" w:rsidRDefault="00C004A7">
            <w:pPr>
              <w:spacing w:line="276" w:lineRule="auto"/>
              <w:ind w:firstLine="6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код К-ОКП </w:t>
            </w:r>
          </w:p>
        </w:tc>
      </w:tr>
      <w:tr w:rsidR="00C004A7" w:rsidTr="00C004A7">
        <w:trPr>
          <w:trHeight w:val="225"/>
        </w:trPr>
        <w:tc>
          <w:tcPr>
            <w:tcW w:w="524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004A7" w:rsidRDefault="00C004A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________________________________________________________ </w:t>
            </w:r>
          </w:p>
          <w:p w:rsidR="00C004A7" w:rsidRDefault="00C004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тип, вид, марка</w:t>
            </w:r>
          </w:p>
          <w:p w:rsidR="00C004A7" w:rsidRDefault="00C004A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________________________________________________________ </w:t>
            </w:r>
          </w:p>
          <w:p w:rsidR="00C004A7" w:rsidRDefault="00C004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размер партии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4A7" w:rsidRDefault="00C004A7">
            <w:pPr>
              <w:spacing w:line="276" w:lineRule="auto"/>
              <w:ind w:firstLine="600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((6) 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7" w:rsidRDefault="00C004A7">
            <w:pPr>
              <w:spacing w:line="276" w:lineRule="auto"/>
              <w:ind w:firstLine="6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  </w:t>
            </w:r>
          </w:p>
        </w:tc>
      </w:tr>
      <w:tr w:rsidR="00C004A7" w:rsidTr="00C004A7">
        <w:trPr>
          <w:trHeight w:val="222"/>
        </w:trPr>
        <w:tc>
          <w:tcPr>
            <w:tcW w:w="52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04A7" w:rsidRDefault="00C004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04A7" w:rsidRDefault="00C004A7">
            <w:pPr>
              <w:spacing w:line="276" w:lineRule="auto"/>
              <w:ind w:firstLine="6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код ТН ВЭД </w:t>
            </w:r>
          </w:p>
        </w:tc>
      </w:tr>
    </w:tbl>
    <w:tbl>
      <w:tblPr>
        <w:tblpPr w:leftFromText="180" w:rightFromText="180" w:bottomFromText="200" w:vertAnchor="text" w:horzAnchor="margin" w:tblpY="164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2214"/>
        <w:gridCol w:w="2815"/>
      </w:tblGrid>
      <w:tr w:rsidR="00C004A7" w:rsidTr="00C004A7">
        <w:tc>
          <w:tcPr>
            <w:tcW w:w="7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4A7" w:rsidRDefault="00C004A7">
            <w:pPr>
              <w:spacing w:line="276" w:lineRule="auto"/>
              <w:ind w:firstLine="6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</w:t>
            </w:r>
          </w:p>
          <w:p w:rsidR="00C004A7" w:rsidRDefault="00C004A7">
            <w:pPr>
              <w:spacing w:line="276" w:lineRule="auto"/>
              <w:ind w:firstLine="6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СООТВЕТСТВУЕТ ТРЕБОВАНИЯМ НОРМАТИВНЫХ ДОКУМЕНТОВ (7)______________________________________________________________________________________(8)ИЗГОТОВИТЕЛЬ (ПРОДАВЕЦ)</w:t>
            </w:r>
          </w:p>
          <w:p w:rsidR="00C004A7" w:rsidRDefault="00C004A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________________________________________________________________________________________</w:t>
            </w:r>
          </w:p>
          <w:p w:rsidR="00C004A7" w:rsidRDefault="00C004A7">
            <w:pPr>
              <w:spacing w:line="276" w:lineRule="auto"/>
              <w:ind w:firstLine="6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наименование, ________________________________________________________________________________________</w:t>
            </w:r>
          </w:p>
          <w:p w:rsidR="00C004A7" w:rsidRDefault="00C004A7">
            <w:pPr>
              <w:spacing w:line="276" w:lineRule="auto"/>
              <w:ind w:firstLine="6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адрес, </w:t>
            </w:r>
          </w:p>
          <w:p w:rsidR="00C004A7" w:rsidRDefault="00C004A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(9)______________________________________________________________________________________</w:t>
            </w:r>
          </w:p>
          <w:p w:rsidR="00C004A7" w:rsidRDefault="00C004A7">
            <w:pPr>
              <w:spacing w:line="276" w:lineRule="auto"/>
              <w:ind w:firstLine="6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документы (сертификаты, аттестаты и т.п.) о стабильности производства </w:t>
            </w:r>
          </w:p>
          <w:p w:rsidR="00C004A7" w:rsidRDefault="00C004A7">
            <w:pPr>
              <w:pStyle w:val="a4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</w:p>
          <w:p w:rsidR="00C004A7" w:rsidRDefault="00C004A7">
            <w:pPr>
              <w:pStyle w:val="a4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М.П.</w:t>
            </w:r>
          </w:p>
          <w:p w:rsidR="00C004A7" w:rsidRDefault="00C004A7">
            <w:pPr>
              <w:spacing w:line="276" w:lineRule="auto"/>
              <w:ind w:firstLine="6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Сертификат выдан на основании:</w:t>
            </w:r>
          </w:p>
          <w:p w:rsidR="00C004A7" w:rsidRDefault="00C004A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(10) </w:t>
            </w:r>
          </w:p>
        </w:tc>
      </w:tr>
      <w:tr w:rsidR="00C004A7" w:rsidTr="00C004A7">
        <w:trPr>
          <w:trHeight w:val="11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7" w:rsidRDefault="00C004A7">
            <w:pPr>
              <w:spacing w:line="276" w:lineRule="auto"/>
              <w:ind w:firstLine="6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Наименование испытательной лаборатории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7" w:rsidRDefault="00C004A7">
            <w:pPr>
              <w:spacing w:line="276" w:lineRule="auto"/>
              <w:ind w:firstLine="6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протокола испытаний, дата утверждения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7" w:rsidRDefault="00C004A7">
            <w:pPr>
              <w:spacing w:line="276" w:lineRule="auto"/>
              <w:ind w:firstLine="600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Регистрационный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№ испытательной лаборатории в </w:t>
            </w:r>
            <w:proofErr w:type="spellStart"/>
            <w:r>
              <w:rPr>
                <w:sz w:val="16"/>
                <w:szCs w:val="16"/>
                <w:lang w:eastAsia="en-US"/>
              </w:rPr>
              <w:t>Госреестре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C004A7" w:rsidTr="00C004A7">
        <w:trPr>
          <w:trHeight w:val="112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7" w:rsidRDefault="00C004A7">
            <w:pPr>
              <w:spacing w:line="276" w:lineRule="auto"/>
              <w:ind w:firstLine="6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(11)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7" w:rsidRDefault="00C004A7">
            <w:pPr>
              <w:spacing w:line="276" w:lineRule="auto"/>
              <w:ind w:firstLine="6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(12)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7" w:rsidRDefault="00C004A7">
            <w:pPr>
              <w:spacing w:line="276" w:lineRule="auto"/>
              <w:ind w:firstLine="6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(13) </w:t>
            </w:r>
          </w:p>
        </w:tc>
      </w:tr>
    </w:tbl>
    <w:p w:rsidR="00C004A7" w:rsidRDefault="00C004A7" w:rsidP="00C004A7">
      <w:pPr>
        <w:pStyle w:val="31"/>
        <w:spacing w:after="0"/>
        <w:ind w:left="0"/>
      </w:pPr>
      <w:r>
        <w:t xml:space="preserve">(14)Изготовитель (продавец) обязан обеспечить соответствие реализуемой продукции требованиям нормативных документов, на соответствие которым она была </w:t>
      </w:r>
      <w:proofErr w:type="spellStart"/>
      <w:r>
        <w:t>сертифицированна</w:t>
      </w:r>
      <w:proofErr w:type="spellEnd"/>
      <w:r>
        <w:t>, испытанному образцу:</w:t>
      </w: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</w:t>
      </w: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>(15) Место нанесения знака соответствия</w:t>
      </w: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 </w:t>
      </w: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 xml:space="preserve">  В случае невыполнения условий, лежащих в основе выдачи сертификата, действие его отменяется органом по сертификации, выдавшим сертификат, или Госстандартом России. </w:t>
      </w:r>
    </w:p>
    <w:p w:rsidR="00C004A7" w:rsidRDefault="00C004A7" w:rsidP="00C004A7">
      <w:pPr>
        <w:rPr>
          <w:sz w:val="16"/>
          <w:szCs w:val="16"/>
        </w:rPr>
      </w:pP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 xml:space="preserve">  М.П. </w:t>
      </w: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 xml:space="preserve">(16) Руководитель органа, выдавшего сертификат </w:t>
      </w: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 xml:space="preserve">  ________________________________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 </w:t>
      </w:r>
    </w:p>
    <w:p w:rsidR="00C004A7" w:rsidRDefault="00C004A7" w:rsidP="00C004A7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подпись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инициалы, фамилия </w:t>
      </w:r>
    </w:p>
    <w:p w:rsidR="00C004A7" w:rsidRDefault="00C004A7" w:rsidP="00C004A7">
      <w:pPr>
        <w:rPr>
          <w:sz w:val="16"/>
          <w:szCs w:val="16"/>
        </w:rPr>
      </w:pPr>
      <w:r>
        <w:rPr>
          <w:sz w:val="16"/>
          <w:szCs w:val="16"/>
        </w:rPr>
        <w:t xml:space="preserve">  </w:t>
      </w:r>
      <w:proofErr w:type="gramStart"/>
      <w:r>
        <w:rPr>
          <w:sz w:val="16"/>
          <w:szCs w:val="16"/>
        </w:rPr>
        <w:t>Зарегистрирован</w:t>
      </w:r>
      <w:proofErr w:type="gramEnd"/>
      <w:r>
        <w:rPr>
          <w:sz w:val="16"/>
          <w:szCs w:val="16"/>
        </w:rPr>
        <w:t xml:space="preserve"> в Государственном реестре </w:t>
      </w:r>
    </w:p>
    <w:p w:rsidR="00C004A7" w:rsidRDefault="00C004A7" w:rsidP="00C004A7">
      <w:pPr>
        <w:rPr>
          <w:sz w:val="16"/>
          <w:szCs w:val="16"/>
        </w:rPr>
      </w:pPr>
    </w:p>
    <w:p w:rsidR="006920F4" w:rsidRDefault="006920F4"/>
    <w:sectPr w:rsidR="0069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0EE4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1E2697F"/>
    <w:multiLevelType w:val="hybridMultilevel"/>
    <w:tmpl w:val="01963958"/>
    <w:lvl w:ilvl="0" w:tplc="5608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5C"/>
    <w:rsid w:val="006920F4"/>
    <w:rsid w:val="009D665C"/>
    <w:rsid w:val="00C0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00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0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C004A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semiHidden/>
    <w:unhideWhenUsed/>
    <w:rsid w:val="00C004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004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Plain Text"/>
    <w:basedOn w:val="a"/>
    <w:link w:val="a5"/>
    <w:semiHidden/>
    <w:unhideWhenUsed/>
    <w:rsid w:val="00C004A7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semiHidden/>
    <w:rsid w:val="00C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0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C00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00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00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C004A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semiHidden/>
    <w:unhideWhenUsed/>
    <w:rsid w:val="00C004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004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Plain Text"/>
    <w:basedOn w:val="a"/>
    <w:link w:val="a5"/>
    <w:semiHidden/>
    <w:unhideWhenUsed/>
    <w:rsid w:val="00C004A7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semiHidden/>
    <w:rsid w:val="00C00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0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C00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F98F-9BA9-4A94-A7EA-6302EC75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2960</Words>
  <Characters>16874</Characters>
  <Application>Microsoft Office Word</Application>
  <DocSecurity>0</DocSecurity>
  <Lines>140</Lines>
  <Paragraphs>39</Paragraphs>
  <ScaleCrop>false</ScaleCrop>
  <Company/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2020-06-08T12:13:00Z</dcterms:created>
  <dcterms:modified xsi:type="dcterms:W3CDTF">2020-06-08T12:15:00Z</dcterms:modified>
</cp:coreProperties>
</file>