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1C9" w:rsidRPr="009751C9" w:rsidRDefault="007B5CD1" w:rsidP="009751C9">
      <w:pPr>
        <w:jc w:val="both"/>
        <w:rPr>
          <w:rFonts w:ascii="Times New Roman" w:hAnsi="Times New Roman" w:cs="Times New Roman"/>
          <w:sz w:val="28"/>
          <w:szCs w:val="28"/>
        </w:rPr>
      </w:pPr>
      <w:r w:rsidRPr="009751C9">
        <w:rPr>
          <w:rFonts w:ascii="Times New Roman" w:hAnsi="Times New Roman" w:cs="Times New Roman"/>
          <w:sz w:val="28"/>
          <w:szCs w:val="28"/>
        </w:rPr>
        <w:t xml:space="preserve">28.03.20г. Практическая работа № 2 «Выявление и описание признаков сходства зародышей человека и других позвоночных как доказательство их </w:t>
      </w:r>
      <w:proofErr w:type="spellStart"/>
      <w:r w:rsidRPr="009751C9">
        <w:rPr>
          <w:rFonts w:ascii="Times New Roman" w:hAnsi="Times New Roman" w:cs="Times New Roman"/>
          <w:sz w:val="28"/>
          <w:szCs w:val="28"/>
        </w:rPr>
        <w:t>э</w:t>
      </w:r>
      <w:r w:rsidR="009751C9" w:rsidRPr="009751C9">
        <w:rPr>
          <w:rFonts w:ascii="Times New Roman" w:hAnsi="Times New Roman" w:cs="Times New Roman"/>
          <w:sz w:val="28"/>
          <w:szCs w:val="28"/>
        </w:rPr>
        <w:t>Цель</w:t>
      </w:r>
      <w:proofErr w:type="spellEnd"/>
      <w:r w:rsidR="009751C9" w:rsidRPr="009751C9">
        <w:rPr>
          <w:rFonts w:ascii="Times New Roman" w:hAnsi="Times New Roman" w:cs="Times New Roman"/>
          <w:sz w:val="28"/>
          <w:szCs w:val="28"/>
        </w:rPr>
        <w:t>:  выявить признаки сходства зародышей человека и других млекопитающих как доказательство их родства.</w:t>
      </w:r>
    </w:p>
    <w:p w:rsidR="009751C9" w:rsidRPr="009751C9" w:rsidRDefault="009751C9" w:rsidP="009751C9">
      <w:pPr>
        <w:jc w:val="both"/>
        <w:rPr>
          <w:rFonts w:ascii="Times New Roman" w:hAnsi="Times New Roman" w:cs="Times New Roman"/>
          <w:sz w:val="28"/>
          <w:szCs w:val="28"/>
        </w:rPr>
      </w:pPr>
      <w:r w:rsidRPr="009751C9">
        <w:rPr>
          <w:rFonts w:ascii="Times New Roman" w:hAnsi="Times New Roman" w:cs="Times New Roman"/>
          <w:sz w:val="28"/>
          <w:szCs w:val="28"/>
        </w:rPr>
        <w:t>Оборудование:  таблица «Доказательство родства зародышей человека и других млекопитающих животных»</w:t>
      </w:r>
    </w:p>
    <w:p w:rsidR="009751C9" w:rsidRPr="009751C9" w:rsidRDefault="009751C9" w:rsidP="009751C9">
      <w:pPr>
        <w:jc w:val="both"/>
        <w:rPr>
          <w:rFonts w:ascii="Times New Roman" w:hAnsi="Times New Roman" w:cs="Times New Roman"/>
          <w:sz w:val="28"/>
          <w:szCs w:val="28"/>
        </w:rPr>
      </w:pPr>
      <w:r w:rsidRPr="009751C9">
        <w:rPr>
          <w:rFonts w:ascii="Times New Roman" w:hAnsi="Times New Roman" w:cs="Times New Roman"/>
          <w:noProof/>
          <w:color w:val="0000FF"/>
          <w:sz w:val="28"/>
          <w:szCs w:val="28"/>
          <w:lang w:eastAsia="ru-RU"/>
        </w:rPr>
        <w:drawing>
          <wp:inline distT="0" distB="0" distL="0" distR="0" wp14:anchorId="6856EE6E" wp14:editId="6A05CF78">
            <wp:extent cx="5940425" cy="5600791"/>
            <wp:effectExtent l="0" t="0" r="3175" b="0"/>
            <wp:docPr id="1" name="Рисунок 1" descr="http://ru.static.z-dn.net/files/d35/5cc390c7d370f52948be6495784aadbe.pn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tatic.z-dn.net/files/d35/5cc390c7d370f52948be6495784aadbe.png">
                      <a:hlinkClick r:id="rId6" tgtFrame="_blank"/>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5600791"/>
                    </a:xfrm>
                    <a:prstGeom prst="rect">
                      <a:avLst/>
                    </a:prstGeom>
                    <a:noFill/>
                    <a:ln>
                      <a:noFill/>
                    </a:ln>
                  </pic:spPr>
                </pic:pic>
              </a:graphicData>
            </a:graphic>
          </wp:inline>
        </w:drawing>
      </w:r>
    </w:p>
    <w:p w:rsidR="009751C9" w:rsidRPr="009751C9" w:rsidRDefault="009751C9" w:rsidP="009751C9">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454545"/>
          <w:sz w:val="28"/>
          <w:szCs w:val="28"/>
          <w:lang w:eastAsia="ru-RU"/>
        </w:rPr>
      </w:pPr>
      <w:r w:rsidRPr="009751C9">
        <w:rPr>
          <w:rFonts w:ascii="Times New Roman" w:eastAsia="Times New Roman" w:hAnsi="Times New Roman" w:cs="Times New Roman"/>
          <w:b/>
          <w:bCs/>
          <w:color w:val="454545"/>
          <w:sz w:val="28"/>
          <w:szCs w:val="28"/>
          <w:lang w:eastAsia="ru-RU"/>
        </w:rPr>
        <w:t>Эмбриологические доказательства.</w:t>
      </w:r>
    </w:p>
    <w:p w:rsidR="009751C9" w:rsidRPr="009751C9" w:rsidRDefault="009751C9" w:rsidP="009751C9">
      <w:pPr>
        <w:shd w:val="clear" w:color="auto" w:fill="FFFFFF"/>
        <w:spacing w:before="100" w:beforeAutospacing="1" w:after="100" w:afterAutospacing="1" w:line="240" w:lineRule="auto"/>
        <w:jc w:val="both"/>
        <w:rPr>
          <w:rFonts w:ascii="Times New Roman" w:eastAsia="Times New Roman" w:hAnsi="Times New Roman" w:cs="Times New Roman"/>
          <w:color w:val="454545"/>
          <w:sz w:val="28"/>
          <w:szCs w:val="28"/>
          <w:lang w:eastAsia="ru-RU"/>
        </w:rPr>
      </w:pPr>
      <w:r w:rsidRPr="009751C9">
        <w:rPr>
          <w:rFonts w:ascii="Times New Roman" w:eastAsia="Times New Roman" w:hAnsi="Times New Roman" w:cs="Times New Roman"/>
          <w:color w:val="454545"/>
          <w:sz w:val="28"/>
          <w:szCs w:val="28"/>
          <w:lang w:eastAsia="ru-RU"/>
        </w:rPr>
        <w:t>В эмбриональном (зародышевом) развитии организмы имеют признаки своих эволюционных предков. Например,</w:t>
      </w:r>
    </w:p>
    <w:p w:rsidR="009751C9" w:rsidRPr="009751C9" w:rsidRDefault="009751C9" w:rsidP="009751C9">
      <w:pPr>
        <w:numPr>
          <w:ilvl w:val="0"/>
          <w:numId w:val="1"/>
        </w:numPr>
        <w:shd w:val="clear" w:color="auto" w:fill="FFFFFF"/>
        <w:spacing w:before="100" w:beforeAutospacing="1" w:after="100" w:afterAutospacing="1" w:line="240" w:lineRule="auto"/>
        <w:ind w:left="1170"/>
        <w:jc w:val="both"/>
        <w:rPr>
          <w:rFonts w:ascii="Times New Roman" w:eastAsia="Times New Roman" w:hAnsi="Times New Roman" w:cs="Times New Roman"/>
          <w:color w:val="454545"/>
          <w:sz w:val="28"/>
          <w:szCs w:val="28"/>
          <w:lang w:eastAsia="ru-RU"/>
        </w:rPr>
      </w:pPr>
      <w:r w:rsidRPr="009751C9">
        <w:rPr>
          <w:rFonts w:ascii="Times New Roman" w:eastAsia="Times New Roman" w:hAnsi="Times New Roman" w:cs="Times New Roman"/>
          <w:color w:val="454545"/>
          <w:sz w:val="28"/>
          <w:szCs w:val="28"/>
          <w:lang w:eastAsia="ru-RU"/>
        </w:rPr>
        <w:t>все организмы начинают развитие с одноклеточной стадии (зиготы);</w:t>
      </w:r>
    </w:p>
    <w:p w:rsidR="009751C9" w:rsidRPr="009751C9" w:rsidRDefault="009751C9" w:rsidP="009751C9">
      <w:pPr>
        <w:numPr>
          <w:ilvl w:val="0"/>
          <w:numId w:val="1"/>
        </w:numPr>
        <w:shd w:val="clear" w:color="auto" w:fill="FFFFFF"/>
        <w:spacing w:before="100" w:beforeAutospacing="1" w:after="100" w:afterAutospacing="1" w:line="240" w:lineRule="auto"/>
        <w:ind w:left="1170"/>
        <w:jc w:val="both"/>
        <w:rPr>
          <w:rFonts w:ascii="Times New Roman" w:eastAsia="Times New Roman" w:hAnsi="Times New Roman" w:cs="Times New Roman"/>
          <w:color w:val="454545"/>
          <w:sz w:val="28"/>
          <w:szCs w:val="28"/>
          <w:lang w:eastAsia="ru-RU"/>
        </w:rPr>
      </w:pPr>
      <w:r w:rsidRPr="009751C9">
        <w:rPr>
          <w:rFonts w:ascii="Times New Roman" w:eastAsia="Times New Roman" w:hAnsi="Times New Roman" w:cs="Times New Roman"/>
          <w:color w:val="454545"/>
          <w:sz w:val="28"/>
          <w:szCs w:val="28"/>
          <w:lang w:eastAsia="ru-RU"/>
        </w:rPr>
        <w:t xml:space="preserve">двуслойный зародыш (гаструла) соответствует </w:t>
      </w:r>
      <w:proofErr w:type="gramStart"/>
      <w:r w:rsidRPr="009751C9">
        <w:rPr>
          <w:rFonts w:ascii="Times New Roman" w:eastAsia="Times New Roman" w:hAnsi="Times New Roman" w:cs="Times New Roman"/>
          <w:color w:val="454545"/>
          <w:sz w:val="28"/>
          <w:szCs w:val="28"/>
          <w:lang w:eastAsia="ru-RU"/>
        </w:rPr>
        <w:t>кишечнополостным</w:t>
      </w:r>
      <w:proofErr w:type="gramEnd"/>
      <w:r w:rsidRPr="009751C9">
        <w:rPr>
          <w:rFonts w:ascii="Times New Roman" w:eastAsia="Times New Roman" w:hAnsi="Times New Roman" w:cs="Times New Roman"/>
          <w:color w:val="454545"/>
          <w:sz w:val="28"/>
          <w:szCs w:val="28"/>
          <w:lang w:eastAsia="ru-RU"/>
        </w:rPr>
        <w:t>;</w:t>
      </w:r>
    </w:p>
    <w:p w:rsidR="009751C9" w:rsidRPr="009751C9" w:rsidRDefault="009751C9" w:rsidP="009751C9">
      <w:pPr>
        <w:numPr>
          <w:ilvl w:val="0"/>
          <w:numId w:val="1"/>
        </w:numPr>
        <w:shd w:val="clear" w:color="auto" w:fill="FFFFFF"/>
        <w:spacing w:before="100" w:beforeAutospacing="1" w:after="100" w:afterAutospacing="1" w:line="240" w:lineRule="auto"/>
        <w:ind w:left="1170"/>
        <w:jc w:val="both"/>
        <w:rPr>
          <w:rFonts w:ascii="Times New Roman" w:eastAsia="Times New Roman" w:hAnsi="Times New Roman" w:cs="Times New Roman"/>
          <w:color w:val="454545"/>
          <w:sz w:val="28"/>
          <w:szCs w:val="28"/>
          <w:lang w:eastAsia="ru-RU"/>
        </w:rPr>
      </w:pPr>
      <w:r w:rsidRPr="009751C9">
        <w:rPr>
          <w:rFonts w:ascii="Times New Roman" w:eastAsia="Times New Roman" w:hAnsi="Times New Roman" w:cs="Times New Roman"/>
          <w:color w:val="454545"/>
          <w:sz w:val="28"/>
          <w:szCs w:val="28"/>
          <w:lang w:eastAsia="ru-RU"/>
        </w:rPr>
        <w:lastRenderedPageBreak/>
        <w:t>близкородственные организмы имеют сходные стадии зародышевого развития (сходную последовательность закладки органов);</w:t>
      </w:r>
    </w:p>
    <w:p w:rsidR="009751C9" w:rsidRPr="009751C9" w:rsidRDefault="009751C9" w:rsidP="009751C9">
      <w:pPr>
        <w:numPr>
          <w:ilvl w:val="0"/>
          <w:numId w:val="1"/>
        </w:numPr>
        <w:shd w:val="clear" w:color="auto" w:fill="FFFFFF"/>
        <w:spacing w:before="100" w:beforeAutospacing="1" w:after="100" w:afterAutospacing="1" w:line="240" w:lineRule="auto"/>
        <w:ind w:left="1170"/>
        <w:jc w:val="both"/>
        <w:rPr>
          <w:rFonts w:ascii="Times New Roman" w:eastAsia="Times New Roman" w:hAnsi="Times New Roman" w:cs="Times New Roman"/>
          <w:color w:val="454545"/>
          <w:sz w:val="28"/>
          <w:szCs w:val="28"/>
          <w:lang w:eastAsia="ru-RU"/>
        </w:rPr>
      </w:pPr>
      <w:r w:rsidRPr="009751C9">
        <w:rPr>
          <w:rFonts w:ascii="Times New Roman" w:eastAsia="Times New Roman" w:hAnsi="Times New Roman" w:cs="Times New Roman"/>
          <w:color w:val="454545"/>
          <w:sz w:val="28"/>
          <w:szCs w:val="28"/>
          <w:lang w:eastAsia="ru-RU"/>
        </w:rPr>
        <w:t>зародыш человека покрыт шерстью, имеет хвост – это говорит о происхождении человека от животных.</w:t>
      </w:r>
    </w:p>
    <w:p w:rsidR="009751C9" w:rsidRPr="009751C9" w:rsidRDefault="009751C9" w:rsidP="009751C9">
      <w:pPr>
        <w:jc w:val="both"/>
        <w:rPr>
          <w:rFonts w:ascii="Times New Roman" w:hAnsi="Times New Roman" w:cs="Times New Roman"/>
          <w:sz w:val="28"/>
          <w:szCs w:val="28"/>
        </w:rPr>
      </w:pPr>
      <w:r w:rsidRPr="009751C9">
        <w:rPr>
          <w:rFonts w:ascii="Times New Roman" w:eastAsia="Times New Roman" w:hAnsi="Times New Roman" w:cs="Times New Roman"/>
          <w:color w:val="454545"/>
          <w:sz w:val="28"/>
          <w:szCs w:val="28"/>
          <w:lang w:eastAsia="ru-RU"/>
        </w:rPr>
        <w:t>Существует общий план строения позвоночных, что свидетельствует о единстве их происхождения. Убедительные доказательства степени родства между организмами представляет эмбриология, изучающая зародышевое развитие организмов. Еще Ч. Дарвин отметил наличие взаимосвязей между индивидуальным развитием организмов (онтогенезом) и их эволюционным развитием (филогенезом). Эти связи были подробно изучены последующими исследователями. </w:t>
      </w:r>
      <w:r w:rsidRPr="009751C9">
        <w:rPr>
          <w:rFonts w:ascii="Times New Roman" w:eastAsia="Times New Roman" w:hAnsi="Times New Roman" w:cs="Times New Roman"/>
          <w:color w:val="454545"/>
          <w:sz w:val="28"/>
          <w:szCs w:val="28"/>
          <w:lang w:eastAsia="ru-RU"/>
        </w:rPr>
        <w:br/>
      </w:r>
      <w:r w:rsidRPr="009751C9">
        <w:rPr>
          <w:rFonts w:ascii="Times New Roman" w:eastAsia="Times New Roman" w:hAnsi="Times New Roman" w:cs="Times New Roman"/>
          <w:color w:val="454545"/>
          <w:sz w:val="28"/>
          <w:szCs w:val="28"/>
          <w:lang w:eastAsia="ru-RU"/>
        </w:rPr>
        <w:br/>
      </w:r>
      <w:r w:rsidRPr="009751C9">
        <w:rPr>
          <w:rFonts w:ascii="Times New Roman" w:eastAsia="Times New Roman" w:hAnsi="Times New Roman" w:cs="Times New Roman"/>
          <w:b/>
          <w:bCs/>
          <w:color w:val="454545"/>
          <w:sz w:val="28"/>
          <w:szCs w:val="28"/>
          <w:lang w:eastAsia="ru-RU"/>
        </w:rPr>
        <w:t>Сходство зародышей.</w:t>
      </w:r>
      <w:r w:rsidRPr="009751C9">
        <w:rPr>
          <w:rFonts w:ascii="Times New Roman" w:eastAsia="Times New Roman" w:hAnsi="Times New Roman" w:cs="Times New Roman"/>
          <w:color w:val="454545"/>
          <w:sz w:val="28"/>
          <w:szCs w:val="28"/>
          <w:lang w:eastAsia="ru-RU"/>
        </w:rPr>
        <w:t xml:space="preserve"> Подавляющее большинство организмов развиваются из оплодотворенного яйца. Проследим последовательные стадии развития зародышей рыбы, ящерицы, кролика, человека. Удивительное сходство зародышей касается формы тела, наличия хвоста, зачатков конечностей, жаберных карманов по бокам глотки</w:t>
      </w:r>
      <w:proofErr w:type="gramStart"/>
      <w:r w:rsidRPr="009751C9">
        <w:rPr>
          <w:rFonts w:ascii="Times New Roman" w:eastAsia="Times New Roman" w:hAnsi="Times New Roman" w:cs="Times New Roman"/>
          <w:color w:val="454545"/>
          <w:sz w:val="28"/>
          <w:szCs w:val="28"/>
          <w:lang w:eastAsia="ru-RU"/>
        </w:rPr>
        <w:t xml:space="preserve"> .</w:t>
      </w:r>
      <w:proofErr w:type="gramEnd"/>
      <w:r w:rsidRPr="009751C9">
        <w:rPr>
          <w:rFonts w:ascii="Times New Roman" w:eastAsia="Times New Roman" w:hAnsi="Times New Roman" w:cs="Times New Roman"/>
          <w:color w:val="454545"/>
          <w:sz w:val="28"/>
          <w:szCs w:val="28"/>
          <w:lang w:eastAsia="ru-RU"/>
        </w:rPr>
        <w:t xml:space="preserve"> Во многом сходна на этих стадиях внутренняя организация зародышей. У всех сначала имеется хорда, а затем позвоночник из хрящевых позвонков, кровеносная система с одним кругом кровообращения (как у рыб, вспомните курс зоологии), одинаковое строение почек и др.</w:t>
      </w:r>
      <w:r w:rsidRPr="009751C9">
        <w:rPr>
          <w:rFonts w:ascii="Times New Roman" w:eastAsia="Times New Roman" w:hAnsi="Times New Roman" w:cs="Times New Roman"/>
          <w:color w:val="454545"/>
          <w:sz w:val="28"/>
          <w:szCs w:val="28"/>
          <w:lang w:eastAsia="ru-RU"/>
        </w:rPr>
        <w:br/>
      </w:r>
    </w:p>
    <w:p w:rsidR="009751C9" w:rsidRPr="009751C9" w:rsidRDefault="009751C9" w:rsidP="009751C9">
      <w:pPr>
        <w:jc w:val="both"/>
        <w:rPr>
          <w:rFonts w:ascii="Times New Roman" w:hAnsi="Times New Roman" w:cs="Times New Roman"/>
          <w:sz w:val="28"/>
          <w:szCs w:val="28"/>
        </w:rPr>
      </w:pPr>
      <w:r w:rsidRPr="009751C9">
        <w:rPr>
          <w:rFonts w:ascii="Times New Roman" w:hAnsi="Times New Roman" w:cs="Times New Roman"/>
          <w:sz w:val="28"/>
          <w:szCs w:val="28"/>
        </w:rPr>
        <w:t>Ход работы.</w:t>
      </w:r>
    </w:p>
    <w:p w:rsidR="009751C9" w:rsidRPr="009751C9" w:rsidRDefault="009751C9" w:rsidP="009751C9">
      <w:pPr>
        <w:jc w:val="both"/>
        <w:rPr>
          <w:rFonts w:ascii="Times New Roman" w:hAnsi="Times New Roman" w:cs="Times New Roman"/>
          <w:sz w:val="28"/>
          <w:szCs w:val="28"/>
        </w:rPr>
      </w:pPr>
      <w:r w:rsidRPr="009751C9">
        <w:rPr>
          <w:rFonts w:ascii="Times New Roman" w:hAnsi="Times New Roman" w:cs="Times New Roman"/>
          <w:sz w:val="28"/>
          <w:szCs w:val="28"/>
        </w:rPr>
        <w:t>Задание: Изучите теоретический материал, материал лекций по теме.</w:t>
      </w:r>
    </w:p>
    <w:p w:rsidR="009751C9" w:rsidRPr="009751C9" w:rsidRDefault="009751C9" w:rsidP="009751C9">
      <w:pPr>
        <w:jc w:val="both"/>
        <w:rPr>
          <w:rFonts w:ascii="Times New Roman" w:hAnsi="Times New Roman" w:cs="Times New Roman"/>
          <w:sz w:val="28"/>
          <w:szCs w:val="28"/>
        </w:rPr>
      </w:pPr>
      <w:r w:rsidRPr="009751C9">
        <w:rPr>
          <w:rFonts w:ascii="Times New Roman" w:hAnsi="Times New Roman" w:cs="Times New Roman"/>
          <w:sz w:val="28"/>
          <w:szCs w:val="28"/>
        </w:rPr>
        <w:t>1. Сравните стадии развития зародышей. Есть ли сходства? В чём они проявляются? Опишите их.</w:t>
      </w:r>
    </w:p>
    <w:p w:rsidR="009751C9" w:rsidRPr="009751C9" w:rsidRDefault="009751C9" w:rsidP="009751C9">
      <w:pPr>
        <w:jc w:val="both"/>
        <w:rPr>
          <w:rFonts w:ascii="Times New Roman" w:hAnsi="Times New Roman" w:cs="Times New Roman"/>
          <w:sz w:val="28"/>
          <w:szCs w:val="28"/>
        </w:rPr>
      </w:pPr>
      <w:r w:rsidRPr="009751C9">
        <w:rPr>
          <w:rFonts w:ascii="Times New Roman" w:hAnsi="Times New Roman" w:cs="Times New Roman"/>
          <w:sz w:val="28"/>
          <w:szCs w:val="28"/>
        </w:rPr>
        <w:t>2.  Сравните стадии развития зародышей. Есть ли различия? В чём они проявляются? Опишите их.</w:t>
      </w:r>
    </w:p>
    <w:p w:rsidR="00AE577F" w:rsidRPr="009751C9" w:rsidRDefault="009751C9" w:rsidP="009751C9">
      <w:pPr>
        <w:jc w:val="both"/>
        <w:rPr>
          <w:rFonts w:ascii="Times New Roman" w:hAnsi="Times New Roman" w:cs="Times New Roman"/>
          <w:sz w:val="28"/>
          <w:szCs w:val="28"/>
        </w:rPr>
      </w:pPr>
      <w:r w:rsidRPr="009751C9">
        <w:rPr>
          <w:rFonts w:ascii="Times New Roman" w:hAnsi="Times New Roman" w:cs="Times New Roman"/>
          <w:sz w:val="28"/>
          <w:szCs w:val="28"/>
        </w:rPr>
        <w:t xml:space="preserve">3. Сделайте выводы о признаках сходства зародышей человека и других млекопитающих как доказательство их </w:t>
      </w:r>
      <w:r>
        <w:rPr>
          <w:rFonts w:ascii="Times New Roman" w:hAnsi="Times New Roman" w:cs="Times New Roman"/>
          <w:sz w:val="28"/>
          <w:szCs w:val="28"/>
        </w:rPr>
        <w:t>э</w:t>
      </w:r>
      <w:r w:rsidR="007B5CD1" w:rsidRPr="009751C9">
        <w:rPr>
          <w:rFonts w:ascii="Times New Roman" w:hAnsi="Times New Roman" w:cs="Times New Roman"/>
          <w:sz w:val="28"/>
          <w:szCs w:val="28"/>
        </w:rPr>
        <w:t>волюционного  род</w:t>
      </w:r>
      <w:bookmarkStart w:id="0" w:name="_GoBack"/>
      <w:bookmarkEnd w:id="0"/>
      <w:r w:rsidR="007B5CD1" w:rsidRPr="009751C9">
        <w:rPr>
          <w:rFonts w:ascii="Times New Roman" w:hAnsi="Times New Roman" w:cs="Times New Roman"/>
          <w:sz w:val="28"/>
          <w:szCs w:val="28"/>
        </w:rPr>
        <w:t>ства».</w:t>
      </w:r>
    </w:p>
    <w:sectPr w:rsidR="00AE577F" w:rsidRPr="009751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E058E"/>
    <w:multiLevelType w:val="multilevel"/>
    <w:tmpl w:val="AEA44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D68"/>
    <w:rsid w:val="00292D68"/>
    <w:rsid w:val="007B5CD1"/>
    <w:rsid w:val="009751C9"/>
    <w:rsid w:val="00AE5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51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51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51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51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static.z-dn.net/files/d35/5cc390c7d370f52948be6495784aadbe.p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330</Words>
  <Characters>1883</Characters>
  <Application>Microsoft Office Word</Application>
  <DocSecurity>0</DocSecurity>
  <Lines>15</Lines>
  <Paragraphs>4</Paragraphs>
  <ScaleCrop>false</ScaleCrop>
  <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2020-03-25T09:40:00Z</dcterms:created>
  <dcterms:modified xsi:type="dcterms:W3CDTF">2020-03-25T09:47:00Z</dcterms:modified>
</cp:coreProperties>
</file>