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2C4" w:rsidRDefault="00EE32C4" w:rsidP="00EE32C4">
      <w:r>
        <w:t>08 апреля</w:t>
      </w:r>
    </w:p>
    <w:p w:rsidR="00EE32C4" w:rsidRDefault="00EE32C4" w:rsidP="00EE32C4"/>
    <w:p w:rsidR="00EE32C4" w:rsidRDefault="00EE32C4" w:rsidP="00E923AF">
      <w:pPr>
        <w:pStyle w:val="a3"/>
        <w:numPr>
          <w:ilvl w:val="0"/>
          <w:numId w:val="3"/>
        </w:numPr>
      </w:pPr>
      <w:r>
        <w:t>Тема «</w:t>
      </w:r>
      <w:r w:rsidRPr="0096042D">
        <w:t>Служба охраны труда на предприятии: назначение, основные задачи, права, функциональные обязанности. Основание для заключения договоров со специалистами или организациями, оказы</w:t>
      </w:r>
      <w:r>
        <w:t xml:space="preserve">вающими услугу по охране труда. </w:t>
      </w:r>
      <w:r w:rsidRPr="0096042D">
        <w:t xml:space="preserve">Обязанности работодателя по обеспечению безопасных условий и охраны труда. Обязанности работника по соблюдению норм и правил по охране труда. </w:t>
      </w:r>
    </w:p>
    <w:p w:rsidR="00D431A2" w:rsidRDefault="00D431A2" w:rsidP="00EE32C4"/>
    <w:p w:rsidR="00D431A2" w:rsidRDefault="00D431A2" w:rsidP="00EE32C4">
      <w:r w:rsidRPr="00E923AF">
        <w:rPr>
          <w:highlight w:val="yellow"/>
        </w:rPr>
        <w:t>Инструкция для работы:</w:t>
      </w:r>
    </w:p>
    <w:p w:rsidR="00D431A2" w:rsidRDefault="00D431A2" w:rsidP="00D431A2">
      <w:pPr>
        <w:pStyle w:val="4"/>
        <w:shd w:val="clear" w:color="auto" w:fill="FFFFFF"/>
        <w:spacing w:before="0" w:beforeAutospacing="0" w:after="225" w:afterAutospacing="0"/>
      </w:pPr>
      <w:r>
        <w:t xml:space="preserve">1.В библиотеке </w:t>
      </w:r>
      <w:r>
        <w:rPr>
          <w:lang w:val="en-US"/>
        </w:rPr>
        <w:t>Z</w:t>
      </w:r>
      <w:proofErr w:type="spellStart"/>
      <w:r w:rsidRPr="00D431A2">
        <w:t>nanium</w:t>
      </w:r>
      <w:proofErr w:type="spellEnd"/>
      <w:r>
        <w:t xml:space="preserve"> находим учебник  </w:t>
      </w:r>
      <w:r>
        <w:rPr>
          <w:rFonts w:ascii="Arial" w:hAnsi="Arial" w:cs="Arial"/>
          <w:b w:val="0"/>
          <w:bCs w:val="0"/>
          <w:color w:val="001329"/>
        </w:rPr>
        <w:t>Охрана труда в общественном питании и торговле</w:t>
      </w:r>
      <w:r w:rsidRPr="00D431A2">
        <w:t xml:space="preserve"> https://new.znanium.com/catalog/document?id=344636</w:t>
      </w:r>
    </w:p>
    <w:p w:rsidR="00D431A2" w:rsidRDefault="00D431A2" w:rsidP="00EE32C4">
      <w:r>
        <w:t>2. Ознакомиться с теоретическим материалом стр.</w:t>
      </w:r>
      <w:r w:rsidR="00E923AF">
        <w:t>1-9</w:t>
      </w:r>
    </w:p>
    <w:p w:rsidR="00D431A2" w:rsidRDefault="00D431A2" w:rsidP="00EE32C4"/>
    <w:p w:rsidR="00EE32C4" w:rsidRPr="0096042D" w:rsidRDefault="00EE32C4" w:rsidP="00EE32C4"/>
    <w:p w:rsidR="00EE32C4" w:rsidRDefault="00EE32C4" w:rsidP="00E923AF">
      <w:pPr>
        <w:pStyle w:val="a3"/>
        <w:numPr>
          <w:ilvl w:val="0"/>
          <w:numId w:val="3"/>
        </w:numPr>
      </w:pPr>
      <w:r>
        <w:t>Тема: «</w:t>
      </w:r>
      <w:r w:rsidRPr="0096042D">
        <w:t>Дополнительные гарантии по охране труда отдельных категорий работников</w:t>
      </w:r>
    </w:p>
    <w:p w:rsidR="00C517FE" w:rsidRDefault="00EE32C4" w:rsidP="00EE32C4">
      <w:r>
        <w:t xml:space="preserve">      </w:t>
      </w:r>
      <w:r w:rsidRPr="0096042D">
        <w:t xml:space="preserve">Обеспечение и профессиональная подготовка в области охраны труда. </w:t>
      </w:r>
      <w:proofErr w:type="gramStart"/>
      <w:r w:rsidRPr="0096042D">
        <w:t>Инструктажи по охране и технике безопасности (вводный, первичный, повторный, внеплановый, текущий), характеристика, оформление документации</w:t>
      </w:r>
      <w:r>
        <w:t>.</w:t>
      </w:r>
      <w:proofErr w:type="gramEnd"/>
      <w:r w:rsidRPr="0096042D">
        <w:t xml:space="preserve"> Финансирование мероприятий по улучшению условий и охраны труда</w:t>
      </w:r>
      <w:r>
        <w:t>»</w:t>
      </w:r>
    </w:p>
    <w:p w:rsidR="00EE32C4" w:rsidRDefault="00EE32C4" w:rsidP="00EE32C4"/>
    <w:p w:rsidR="00D431A2" w:rsidRPr="00E923AF" w:rsidRDefault="00D431A2" w:rsidP="00D431A2">
      <w:pPr>
        <w:pStyle w:val="4"/>
        <w:shd w:val="clear" w:color="auto" w:fill="FFFFFF"/>
        <w:spacing w:before="0" w:beforeAutospacing="0" w:after="225" w:afterAutospacing="0"/>
        <w:rPr>
          <w:highlight w:val="yellow"/>
        </w:rPr>
      </w:pPr>
      <w:r w:rsidRPr="00E923AF">
        <w:rPr>
          <w:highlight w:val="yellow"/>
        </w:rPr>
        <w:t xml:space="preserve">1.В библиотеке </w:t>
      </w:r>
      <w:r w:rsidRPr="00E923AF">
        <w:rPr>
          <w:highlight w:val="yellow"/>
          <w:lang w:val="en-US"/>
        </w:rPr>
        <w:t>Z</w:t>
      </w:r>
      <w:proofErr w:type="spellStart"/>
      <w:r w:rsidRPr="00E923AF">
        <w:rPr>
          <w:highlight w:val="yellow"/>
        </w:rPr>
        <w:t>nanium</w:t>
      </w:r>
      <w:proofErr w:type="spellEnd"/>
      <w:r w:rsidRPr="00E923AF">
        <w:rPr>
          <w:highlight w:val="yellow"/>
        </w:rPr>
        <w:t xml:space="preserve"> находим учебник  </w:t>
      </w:r>
      <w:r w:rsidRPr="00E923AF">
        <w:rPr>
          <w:rFonts w:ascii="Arial" w:hAnsi="Arial" w:cs="Arial"/>
          <w:b w:val="0"/>
          <w:bCs w:val="0"/>
          <w:color w:val="001329"/>
          <w:highlight w:val="yellow"/>
        </w:rPr>
        <w:t>Охрана труда в общественном питании и торговле</w:t>
      </w:r>
      <w:r w:rsidRPr="00E923AF">
        <w:rPr>
          <w:highlight w:val="yellow"/>
        </w:rPr>
        <w:t xml:space="preserve"> https://new.znanium.com/catalog/document?id=344636</w:t>
      </w:r>
    </w:p>
    <w:p w:rsidR="00D431A2" w:rsidRDefault="00D431A2" w:rsidP="00D431A2">
      <w:r w:rsidRPr="00E923AF">
        <w:rPr>
          <w:highlight w:val="yellow"/>
        </w:rPr>
        <w:t>2. Ознакомиться с теоретическим материалом стр.10-14</w:t>
      </w:r>
    </w:p>
    <w:p w:rsidR="00D431A2" w:rsidRDefault="00D431A2" w:rsidP="00D431A2"/>
    <w:p w:rsidR="00EE32C4" w:rsidRDefault="00EE32C4" w:rsidP="00EE32C4"/>
    <w:p w:rsidR="00EE32C4" w:rsidRDefault="00EE32C4" w:rsidP="00EE32C4"/>
    <w:p w:rsidR="00EE32C4" w:rsidRPr="00E923AF" w:rsidRDefault="00EE32C4" w:rsidP="00E923AF">
      <w:pPr>
        <w:pStyle w:val="a3"/>
        <w:numPr>
          <w:ilvl w:val="0"/>
          <w:numId w:val="3"/>
        </w:numPr>
      </w:pPr>
      <w:r w:rsidRPr="00E923AF">
        <w:rPr>
          <w:rFonts w:eastAsia="Calibri"/>
          <w:b/>
          <w:bCs/>
        </w:rPr>
        <w:t>ПЗ № 2</w:t>
      </w:r>
      <w:r w:rsidRPr="00E923AF">
        <w:rPr>
          <w:rFonts w:eastAsia="Calibri"/>
          <w:bCs/>
        </w:rPr>
        <w:t xml:space="preserve"> Оформление документации по инструктажам по охране труда и технике безопасности</w:t>
      </w:r>
    </w:p>
    <w:p w:rsidR="00E923AF" w:rsidRDefault="00E923AF" w:rsidP="00E923AF"/>
    <w:p w:rsidR="00E923AF" w:rsidRDefault="00E923AF" w:rsidP="00E923AF"/>
    <w:p w:rsidR="00E923AF" w:rsidRDefault="00E923AF" w:rsidP="00E923AF">
      <w:r w:rsidRPr="00E923AF">
        <w:rPr>
          <w:highlight w:val="cyan"/>
        </w:rPr>
        <w:t>В тетради записываем число и Тему №1. , изучаем теорию, переходим к Теме №2, записываем тему в тетрадь, далее переходим к выполнению ПЗ№2.</w:t>
      </w:r>
      <w:r>
        <w:rPr>
          <w:highlight w:val="cyan"/>
        </w:rPr>
        <w:t xml:space="preserve">  </w:t>
      </w:r>
      <w:r w:rsidRPr="00E923AF">
        <w:rPr>
          <w:highlight w:val="cyan"/>
        </w:rPr>
        <w:t>ПЗ№2 выполняем по рекомендации</w:t>
      </w:r>
      <w:r>
        <w:t xml:space="preserve"> к нему. </w:t>
      </w:r>
    </w:p>
    <w:p w:rsidR="008B3BBE" w:rsidRDefault="008B3BBE" w:rsidP="00E923AF"/>
    <w:p w:rsidR="008B3BBE" w:rsidRDefault="008B3BBE" w:rsidP="00E923AF"/>
    <w:p w:rsidR="008B3BBE" w:rsidRDefault="008B3BBE" w:rsidP="00E923AF">
      <w:r>
        <w:t>Домашнее задание:</w:t>
      </w:r>
    </w:p>
    <w:p w:rsidR="005A3DEA" w:rsidRDefault="005A3DEA" w:rsidP="005A3DEA">
      <w:r>
        <w:t>Ответьте на вопросы</w:t>
      </w:r>
    </w:p>
    <w:p w:rsidR="005A3DEA" w:rsidRDefault="005A3DEA" w:rsidP="005A3DEA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1.Что подразумевается под понятием «Охрана труда»?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2.Кто осуществляет управление охраной труда?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3.Обязан ли работодатель обеспечивать требования законодательства об охране труда на каждом рабочем месте?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4.Кто несет ответственность за состояние условий труда на предприятии?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Какие положения содержит законодательство об охране труда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6.Допускаются ли лица моложе 18 лет к выполнению работ, к которым предъявляются дополнительные требования безопасности труда?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7.Какая предельно допустимая нагрузка при подъеме и перемещению тяжестей вручную при чередовании с другой работой (до 2 раз в час) установлена для женщин?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8. Какая предельно допустимая нагрузка при подъеме и перемещению тяжестей вручную постоянно в течение рабочей смены установлена для женщин?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9.На каких работах запрещается применение труда женщин?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10.Какая предельно допустимая нагрузка при подъеме и перемещению вручную груза постоянно в течение рабочей смены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для юношей достигших 17 лет) установлена для юношей моложе 18 лет?</w:t>
      </w:r>
    </w:p>
    <w:p w:rsidR="005A3DEA" w:rsidRDefault="005A3DEA" w:rsidP="005A3DEA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11.Сколько времени могут находиться на рабочих местах в течение дня обучающиеся среднего профессионального образования во время прохождения ими производственной практики или проведения работ по договору?</w:t>
      </w:r>
    </w:p>
    <w:p w:rsidR="007923EF" w:rsidRDefault="007923EF" w:rsidP="005A3DEA"/>
    <w:p w:rsidR="007923EF" w:rsidRDefault="007923EF" w:rsidP="005A3DEA"/>
    <w:p w:rsidR="007923EF" w:rsidRDefault="007923EF" w:rsidP="005A3DEA"/>
    <w:p w:rsidR="007923EF" w:rsidRDefault="007923EF" w:rsidP="00E923AF"/>
    <w:p w:rsidR="007923EF" w:rsidRDefault="007923EF" w:rsidP="00E923AF"/>
    <w:p w:rsidR="007923EF" w:rsidRDefault="007923EF" w:rsidP="00E923AF"/>
    <w:p w:rsidR="007923EF" w:rsidRDefault="007923EF" w:rsidP="00E923AF"/>
    <w:p w:rsidR="007923EF" w:rsidRDefault="007923EF" w:rsidP="00E923AF"/>
    <w:p w:rsidR="007923EF" w:rsidRDefault="007923EF" w:rsidP="00E923AF"/>
    <w:p w:rsidR="007923EF" w:rsidRDefault="005A3DEA" w:rsidP="00E923AF">
      <w:r>
        <w:t xml:space="preserve">Инструкция к </w:t>
      </w:r>
      <w:proofErr w:type="spellStart"/>
      <w:r>
        <w:t>знаниум</w:t>
      </w:r>
      <w:proofErr w:type="spellEnd"/>
      <w:r>
        <w:t>:</w:t>
      </w:r>
    </w:p>
    <w:p w:rsidR="005A3DEA" w:rsidRDefault="005A3DEA" w:rsidP="00E923AF"/>
    <w:p w:rsidR="005A3DEA" w:rsidRDefault="005A3DEA" w:rsidP="00E923AF">
      <w:r>
        <w:t>В поиск ввести название книги</w:t>
      </w:r>
    </w:p>
    <w:p w:rsidR="007923EF" w:rsidRDefault="007923EF" w:rsidP="00E923AF"/>
    <w:p w:rsidR="007923EF" w:rsidRDefault="007923EF" w:rsidP="00E923AF"/>
    <w:p w:rsidR="007923EF" w:rsidRDefault="007923EF" w:rsidP="00E923AF">
      <w:r>
        <w:rPr>
          <w:noProof/>
        </w:rPr>
        <w:drawing>
          <wp:inline distT="0" distB="0" distL="0" distR="0" wp14:anchorId="6449A44F" wp14:editId="36C23AEA">
            <wp:extent cx="4682758" cy="22574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449" r="2254" b="13103"/>
                    <a:stretch/>
                  </pic:blipFill>
                  <pic:spPr bwMode="auto">
                    <a:xfrm>
                      <a:off x="0" y="0"/>
                      <a:ext cx="4692030" cy="22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EA" w:rsidRDefault="005A3DEA" w:rsidP="00E923AF">
      <w:r>
        <w:t>Выбрать слева РАСШИРЕННЫЙ ПОИСК</w:t>
      </w:r>
    </w:p>
    <w:p w:rsidR="005A3DEA" w:rsidRDefault="005A3DEA" w:rsidP="00E923AF">
      <w:r>
        <w:rPr>
          <w:noProof/>
        </w:rPr>
        <w:drawing>
          <wp:inline distT="0" distB="0" distL="0" distR="0" wp14:anchorId="7B0E964F" wp14:editId="58912137">
            <wp:extent cx="4640130" cy="21907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807" r="2147" b="9375"/>
                    <a:stretch/>
                  </pic:blipFill>
                  <pic:spPr bwMode="auto">
                    <a:xfrm>
                      <a:off x="0" y="0"/>
                      <a:ext cx="4642243" cy="219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DEA" w:rsidRDefault="005A3DEA" w:rsidP="005A3DEA"/>
    <w:p w:rsidR="005A3DEA" w:rsidRPr="005A3DEA" w:rsidRDefault="005A3DEA" w:rsidP="005A3DEA">
      <w:pPr>
        <w:tabs>
          <w:tab w:val="left" w:pos="1185"/>
        </w:tabs>
      </w:pPr>
      <w:r>
        <w:tab/>
        <w:t>Внизу выбрать</w:t>
      </w:r>
      <w:proofErr w:type="gramStart"/>
      <w:r>
        <w:t xml:space="preserve"> В</w:t>
      </w:r>
      <w:proofErr w:type="gramEnd"/>
      <w:r>
        <w:t xml:space="preserve"> моей подписке поставить галочку ДА</w:t>
      </w:r>
    </w:p>
    <w:p w:rsidR="005A3DEA" w:rsidRDefault="005A3DEA" w:rsidP="00E923AF">
      <w:r>
        <w:rPr>
          <w:noProof/>
        </w:rPr>
        <w:lastRenderedPageBreak/>
        <w:drawing>
          <wp:inline distT="0" distB="0" distL="0" distR="0" wp14:anchorId="41C3DC4B" wp14:editId="5872680C">
            <wp:extent cx="5940425" cy="33543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EA" w:rsidRDefault="005A3DEA" w:rsidP="00E923AF"/>
    <w:p w:rsidR="007923EF" w:rsidRDefault="007923EF" w:rsidP="00E923AF"/>
    <w:p w:rsidR="007923EF" w:rsidRDefault="007923EF" w:rsidP="00E923AF"/>
    <w:p w:rsidR="007923EF" w:rsidRDefault="007923EF" w:rsidP="00E923AF"/>
    <w:p w:rsidR="007923EF" w:rsidRDefault="007923EF" w:rsidP="00E923AF"/>
    <w:p w:rsidR="007923EF" w:rsidRDefault="007923EF" w:rsidP="00E923AF"/>
    <w:p w:rsidR="007923EF" w:rsidRDefault="005A3DEA" w:rsidP="00E923AF">
      <w:r>
        <w:t xml:space="preserve">И выбрать </w:t>
      </w:r>
      <w:proofErr w:type="gramStart"/>
      <w:r>
        <w:t>книгу</w:t>
      </w:r>
      <w:proofErr w:type="gramEnd"/>
      <w:r>
        <w:t xml:space="preserve"> которая вам нужна</w:t>
      </w:r>
    </w:p>
    <w:sectPr w:rsidR="00792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44C4D"/>
    <w:multiLevelType w:val="hybridMultilevel"/>
    <w:tmpl w:val="CE84217C"/>
    <w:lvl w:ilvl="0" w:tplc="3E468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101448"/>
    <w:multiLevelType w:val="hybridMultilevel"/>
    <w:tmpl w:val="98C4FBC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C372B3"/>
    <w:multiLevelType w:val="hybridMultilevel"/>
    <w:tmpl w:val="8F9E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F58"/>
    <w:rsid w:val="00197F58"/>
    <w:rsid w:val="00272870"/>
    <w:rsid w:val="005A3DEA"/>
    <w:rsid w:val="007923EF"/>
    <w:rsid w:val="008B3BBE"/>
    <w:rsid w:val="00C517FE"/>
    <w:rsid w:val="00D431A2"/>
    <w:rsid w:val="00E923AF"/>
    <w:rsid w:val="00EE32C4"/>
    <w:rsid w:val="00FD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D431A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1A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D431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23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3E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A3DE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D431A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1A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D431A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23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3E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A3D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44019-37C1-4C4C-B588-B651BBC7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dcterms:created xsi:type="dcterms:W3CDTF">2020-04-09T10:29:00Z</dcterms:created>
  <dcterms:modified xsi:type="dcterms:W3CDTF">2020-04-09T10:29:00Z</dcterms:modified>
</cp:coreProperties>
</file>